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B61173" w14:textId="77777777" w:rsidR="00773F8C" w:rsidRDefault="00773F8C">
      <w:pPr>
        <w:spacing w:after="0" w:line="240" w:lineRule="auto"/>
        <w:jc w:val="center"/>
        <w:rPr>
          <w:rFonts w:ascii="Times New Roman" w:eastAsia="Calibri" w:hAnsi="Times New Roman" w:cs="Times New Roman"/>
          <w:b/>
          <w:sz w:val="28"/>
          <w:szCs w:val="28"/>
          <w:lang w:val="uk-UA" w:eastAsia="zh-CN"/>
        </w:rPr>
      </w:pPr>
    </w:p>
    <w:p w14:paraId="44C85ECA" w14:textId="77777777" w:rsidR="00773F8C" w:rsidRDefault="00C02B75">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noProof/>
          <w:sz w:val="24"/>
          <w:szCs w:val="24"/>
          <w:lang w:val="uk-UA" w:eastAsia="uk-UA"/>
        </w:rPr>
        <w:drawing>
          <wp:anchor distT="0" distB="0" distL="114300" distR="114300" simplePos="0" relativeHeight="251659264" behindDoc="0" locked="0" layoutInCell="1" allowOverlap="1" wp14:anchorId="199B80CA" wp14:editId="7DA886DE">
            <wp:simplePos x="0" y="0"/>
            <wp:positionH relativeFrom="column">
              <wp:posOffset>2772410</wp:posOffset>
            </wp:positionH>
            <wp:positionV relativeFrom="paragraph">
              <wp:posOffset>63500</wp:posOffset>
            </wp:positionV>
            <wp:extent cx="495300" cy="666750"/>
            <wp:effectExtent l="0" t="0" r="7620" b="3810"/>
            <wp:wrapSquare wrapText="left"/>
            <wp:docPr id="1" name="Рисунок 1" descr="../../../Users/nmatveeva/AppData/Roaming/Liga70/Client/Session/kp111242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Users/nmatveeva/AppData/Roaming/Liga70/Client/Session/kp111242_img_001.gif"/>
                    <pic:cNvPicPr>
                      <a:picLocks noChangeAspect="1"/>
                    </pic:cNvPicPr>
                  </pic:nvPicPr>
                  <pic:blipFill>
                    <a:blip r:embed="rId9" r:link="rId10"/>
                    <a:stretch>
                      <a:fillRect/>
                    </a:stretch>
                  </pic:blipFill>
                  <pic:spPr>
                    <a:xfrm>
                      <a:off x="0" y="0"/>
                      <a:ext cx="495300" cy="666750"/>
                    </a:xfrm>
                    <a:prstGeom prst="rect">
                      <a:avLst/>
                    </a:prstGeom>
                    <a:noFill/>
                    <a:ln>
                      <a:noFill/>
                    </a:ln>
                  </pic:spPr>
                </pic:pic>
              </a:graphicData>
            </a:graphic>
          </wp:anchor>
        </w:drawing>
      </w:r>
    </w:p>
    <w:p w14:paraId="55E94871" w14:textId="77777777" w:rsidR="00773F8C" w:rsidRDefault="00773F8C">
      <w:pPr>
        <w:suppressAutoHyphens/>
        <w:spacing w:after="0" w:line="240" w:lineRule="auto"/>
        <w:jc w:val="center"/>
        <w:rPr>
          <w:rFonts w:ascii="Times New Roman" w:eastAsia="Times New Roman" w:hAnsi="Times New Roman" w:cs="Times New Roman"/>
          <w:b/>
          <w:bCs/>
          <w:sz w:val="28"/>
          <w:szCs w:val="28"/>
          <w:lang w:val="uk-UA" w:eastAsia="zh-CN"/>
        </w:rPr>
      </w:pPr>
    </w:p>
    <w:p w14:paraId="718D07D1" w14:textId="77777777" w:rsidR="00773F8C" w:rsidRDefault="00773F8C">
      <w:pPr>
        <w:suppressAutoHyphens/>
        <w:spacing w:after="0" w:line="240" w:lineRule="auto"/>
        <w:jc w:val="center"/>
        <w:rPr>
          <w:rFonts w:ascii="Times New Roman" w:eastAsia="Times New Roman" w:hAnsi="Times New Roman" w:cs="Times New Roman"/>
          <w:b/>
          <w:bCs/>
          <w:sz w:val="28"/>
          <w:szCs w:val="28"/>
          <w:lang w:val="uk-UA" w:eastAsia="zh-CN"/>
        </w:rPr>
      </w:pPr>
    </w:p>
    <w:p w14:paraId="4A71C4ED" w14:textId="77777777" w:rsidR="00773F8C" w:rsidRDefault="00773F8C">
      <w:pPr>
        <w:suppressAutoHyphens/>
        <w:spacing w:after="0" w:line="240" w:lineRule="auto"/>
        <w:jc w:val="center"/>
        <w:rPr>
          <w:rFonts w:ascii="Times New Roman" w:eastAsia="Times New Roman" w:hAnsi="Times New Roman" w:cs="Times New Roman"/>
          <w:b/>
          <w:bCs/>
          <w:sz w:val="28"/>
          <w:szCs w:val="28"/>
          <w:lang w:val="uk-UA" w:eastAsia="zh-CN"/>
        </w:rPr>
      </w:pPr>
    </w:p>
    <w:p w14:paraId="099C9670" w14:textId="77777777" w:rsidR="00773F8C" w:rsidRDefault="00C02B75">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ВАСИЛІВСЬКА МІСЬКА ВІЙСЬКОВА АДМІНІСТРАЦІЯ</w:t>
      </w:r>
    </w:p>
    <w:p w14:paraId="5743EE19" w14:textId="77777777" w:rsidR="00773F8C" w:rsidRDefault="00C02B75">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ВАСИЛІВСЬКОГО РАЙОНУ ЗАПОРІЗЬКОЇ ОБЛАСТІ</w:t>
      </w:r>
    </w:p>
    <w:p w14:paraId="641223C0" w14:textId="77777777" w:rsidR="00773F8C" w:rsidRDefault="00773F8C">
      <w:pPr>
        <w:suppressAutoHyphens/>
        <w:spacing w:after="0" w:line="240" w:lineRule="auto"/>
        <w:jc w:val="center"/>
        <w:rPr>
          <w:rFonts w:ascii="Times New Roman" w:eastAsia="Times New Roman" w:hAnsi="Times New Roman" w:cs="Times New Roman"/>
          <w:b/>
          <w:bCs/>
          <w:sz w:val="28"/>
          <w:szCs w:val="28"/>
          <w:lang w:val="uk-UA" w:eastAsia="zh-CN"/>
        </w:rPr>
      </w:pPr>
    </w:p>
    <w:p w14:paraId="26F26175" w14:textId="77777777" w:rsidR="00773F8C" w:rsidRDefault="00C02B75">
      <w:pPr>
        <w:suppressAutoHyphens/>
        <w:spacing w:after="0" w:line="240" w:lineRule="auto"/>
        <w:jc w:val="center"/>
        <w:rPr>
          <w:rFonts w:ascii="Times New Roman" w:eastAsia="Times New Roman" w:hAnsi="Times New Roman" w:cs="Times New Roman"/>
          <w:b/>
          <w:bCs/>
          <w:sz w:val="36"/>
          <w:szCs w:val="36"/>
          <w:lang w:val="uk-UA" w:eastAsia="zh-CN"/>
        </w:rPr>
      </w:pPr>
      <w:r>
        <w:rPr>
          <w:rFonts w:ascii="Times New Roman" w:eastAsia="Times New Roman" w:hAnsi="Times New Roman" w:cs="Times New Roman"/>
          <w:b/>
          <w:bCs/>
          <w:sz w:val="36"/>
          <w:szCs w:val="36"/>
          <w:lang w:val="uk-UA" w:eastAsia="zh-CN"/>
        </w:rPr>
        <w:t xml:space="preserve">Р О З П О Р Я Д Ж Е Н </w:t>
      </w:r>
      <w:proofErr w:type="spellStart"/>
      <w:r>
        <w:rPr>
          <w:rFonts w:ascii="Times New Roman" w:eastAsia="Times New Roman" w:hAnsi="Times New Roman" w:cs="Times New Roman"/>
          <w:b/>
          <w:bCs/>
          <w:sz w:val="36"/>
          <w:szCs w:val="36"/>
          <w:lang w:val="uk-UA" w:eastAsia="zh-CN"/>
        </w:rPr>
        <w:t>Н</w:t>
      </w:r>
      <w:proofErr w:type="spellEnd"/>
      <w:r>
        <w:rPr>
          <w:rFonts w:ascii="Times New Roman" w:eastAsia="Times New Roman" w:hAnsi="Times New Roman" w:cs="Times New Roman"/>
          <w:b/>
          <w:bCs/>
          <w:sz w:val="36"/>
          <w:szCs w:val="36"/>
          <w:lang w:val="uk-UA" w:eastAsia="zh-CN"/>
        </w:rPr>
        <w:t xml:space="preserve"> Я</w:t>
      </w:r>
    </w:p>
    <w:p w14:paraId="3B917DC7" w14:textId="77777777" w:rsidR="00773F8C" w:rsidRDefault="00C02B75">
      <w:pPr>
        <w:suppressAutoHyphens/>
        <w:spacing w:after="0" w:line="240" w:lineRule="auto"/>
        <w:jc w:val="center"/>
        <w:rPr>
          <w:rFonts w:ascii="Times New Roman" w:eastAsia="Times New Roman" w:hAnsi="Times New Roman" w:cs="Times New Roman"/>
          <w:bCs/>
          <w:sz w:val="28"/>
          <w:szCs w:val="28"/>
          <w:lang w:val="uk-UA" w:eastAsia="zh-CN"/>
        </w:rPr>
      </w:pPr>
      <w:r>
        <w:rPr>
          <w:rFonts w:ascii="Times New Roman" w:eastAsia="Times New Roman" w:hAnsi="Times New Roman" w:cs="Times New Roman"/>
          <w:bCs/>
          <w:sz w:val="28"/>
          <w:szCs w:val="28"/>
          <w:lang w:val="uk-UA" w:eastAsia="zh-CN"/>
        </w:rPr>
        <w:t>начальника міської військової адміністрації</w:t>
      </w:r>
    </w:p>
    <w:p w14:paraId="5792FE94" w14:textId="77777777" w:rsidR="00773F8C" w:rsidRDefault="00773F8C">
      <w:pPr>
        <w:suppressAutoHyphens/>
        <w:spacing w:after="0" w:line="240" w:lineRule="auto"/>
        <w:jc w:val="center"/>
        <w:rPr>
          <w:rFonts w:ascii="Times New Roman" w:eastAsia="Times New Roman" w:hAnsi="Times New Roman" w:cs="Times New Roman"/>
          <w:bCs/>
          <w:sz w:val="28"/>
          <w:szCs w:val="28"/>
          <w:lang w:val="uk-UA" w:eastAsia="zh-CN"/>
        </w:rPr>
      </w:pPr>
    </w:p>
    <w:p w14:paraId="3D3D51F3" w14:textId="77777777" w:rsidR="00773F8C" w:rsidRDefault="00773F8C">
      <w:pPr>
        <w:suppressAutoHyphens/>
        <w:spacing w:after="0" w:line="240" w:lineRule="auto"/>
        <w:jc w:val="center"/>
        <w:rPr>
          <w:rFonts w:ascii="Times New Roman" w:eastAsia="Times New Roman" w:hAnsi="Times New Roman" w:cs="Times New Roman"/>
          <w:bCs/>
          <w:sz w:val="28"/>
          <w:szCs w:val="28"/>
          <w:lang w:val="uk-UA" w:eastAsia="zh-CN"/>
        </w:rPr>
      </w:pPr>
    </w:p>
    <w:p w14:paraId="747DBD7A" w14:textId="71EB638B" w:rsidR="00773F8C" w:rsidRDefault="00C02B75">
      <w:pPr>
        <w:suppressAutoHyphens/>
        <w:spacing w:after="0" w:line="240" w:lineRule="auto"/>
        <w:rPr>
          <w:rFonts w:ascii="Times New Roman" w:eastAsia="Times New Roman" w:hAnsi="Times New Roman" w:cs="Times New Roman"/>
          <w:bCs/>
          <w:color w:val="FF0000"/>
          <w:sz w:val="28"/>
          <w:szCs w:val="28"/>
          <w:lang w:val="uk-UA" w:eastAsia="zh-CN"/>
        </w:rPr>
      </w:pPr>
      <w:r>
        <w:rPr>
          <w:rFonts w:ascii="Times New Roman" w:eastAsia="Times New Roman" w:hAnsi="Times New Roman" w:cs="Times New Roman"/>
          <w:bCs/>
          <w:sz w:val="28"/>
          <w:szCs w:val="28"/>
          <w:lang w:val="uk-UA" w:eastAsia="zh-CN"/>
        </w:rPr>
        <w:t xml:space="preserve">від  </w:t>
      </w:r>
      <w:r w:rsidR="003B4B84">
        <w:rPr>
          <w:rFonts w:ascii="Times New Roman" w:eastAsia="Times New Roman" w:hAnsi="Times New Roman" w:cs="Times New Roman"/>
          <w:bCs/>
          <w:sz w:val="28"/>
          <w:szCs w:val="28"/>
          <w:lang w:val="uk-UA" w:eastAsia="zh-CN"/>
        </w:rPr>
        <w:t>30.09</w:t>
      </w:r>
      <w:r>
        <w:rPr>
          <w:rFonts w:ascii="Times New Roman" w:eastAsia="Times New Roman" w:hAnsi="Times New Roman" w:cs="Times New Roman"/>
          <w:bCs/>
          <w:sz w:val="28"/>
          <w:szCs w:val="28"/>
          <w:lang w:val="uk-UA" w:eastAsia="zh-CN"/>
        </w:rPr>
        <w:t xml:space="preserve">.2026 р.                              м. Запоріжжя                                № </w:t>
      </w:r>
      <w:r w:rsidR="00A92646">
        <w:rPr>
          <w:rFonts w:ascii="Times New Roman" w:eastAsia="Times New Roman" w:hAnsi="Times New Roman" w:cs="Times New Roman"/>
          <w:bCs/>
          <w:sz w:val="28"/>
          <w:szCs w:val="28"/>
          <w:lang w:val="uk-UA" w:eastAsia="zh-CN"/>
        </w:rPr>
        <w:t>4</w:t>
      </w:r>
      <w:r w:rsidR="00113B48">
        <w:rPr>
          <w:rFonts w:ascii="Times New Roman" w:eastAsia="Times New Roman" w:hAnsi="Times New Roman" w:cs="Times New Roman"/>
          <w:bCs/>
          <w:sz w:val="28"/>
          <w:szCs w:val="28"/>
          <w:lang w:val="uk-UA" w:eastAsia="zh-CN"/>
        </w:rPr>
        <w:t>71</w:t>
      </w:r>
    </w:p>
    <w:p w14:paraId="16DAE83C" w14:textId="77777777" w:rsidR="00773F8C" w:rsidRDefault="00773F8C">
      <w:pPr>
        <w:suppressAutoHyphens/>
        <w:spacing w:after="0" w:line="240" w:lineRule="auto"/>
        <w:rPr>
          <w:rFonts w:ascii="Times New Roman" w:eastAsia="Times New Roman" w:hAnsi="Times New Roman" w:cs="Times New Roman"/>
          <w:bCs/>
          <w:sz w:val="28"/>
          <w:szCs w:val="28"/>
          <w:lang w:val="uk-UA" w:eastAsia="zh-CN"/>
        </w:rPr>
      </w:pPr>
    </w:p>
    <w:p w14:paraId="670C0376" w14:textId="5E434480" w:rsidR="00773F8C" w:rsidRDefault="00C02B75">
      <w:pPr>
        <w:pStyle w:val="a9"/>
        <w:spacing w:line="240" w:lineRule="auto"/>
        <w:ind w:left="0"/>
        <w:jc w:val="both"/>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 xml:space="preserve">Про </w:t>
      </w:r>
      <w:r>
        <w:rPr>
          <w:rFonts w:ascii="Times New Roman" w:eastAsia="Times New Roman" w:hAnsi="Times New Roman"/>
          <w:b/>
          <w:bCs/>
          <w:sz w:val="28"/>
          <w:szCs w:val="28"/>
          <w:lang w:val="uk-UA" w:eastAsia="zh-CN"/>
        </w:rPr>
        <w:t xml:space="preserve">надання статусу дитини, яка постраждала внаслідок воєнних дій та збройних конфліктів особі, яка під час воєнних дій та збройних конфліктів не досягла віку 18 років (повноліття), </w:t>
      </w:r>
      <w:r w:rsidR="00777F25">
        <w:rPr>
          <w:rFonts w:ascii="Times New Roman" w:eastAsia="Times New Roman" w:hAnsi="Times New Roman"/>
          <w:b/>
          <w:bCs/>
          <w:sz w:val="28"/>
          <w:szCs w:val="28"/>
          <w:lang w:val="uk-UA" w:eastAsia="zh-CN"/>
        </w:rPr>
        <w:t>***</w:t>
      </w:r>
      <w:r w:rsidR="00113B48" w:rsidRPr="00113B48">
        <w:rPr>
          <w:rFonts w:ascii="Times New Roman" w:eastAsia="Times New Roman" w:hAnsi="Times New Roman"/>
          <w:b/>
          <w:bCs/>
          <w:sz w:val="28"/>
          <w:szCs w:val="28"/>
          <w:lang w:val="uk-UA" w:eastAsia="zh-CN"/>
        </w:rPr>
        <w:t>, 31.07.2008</w:t>
      </w:r>
      <w:r w:rsidR="00113B48">
        <w:rPr>
          <w:rFonts w:ascii="Times New Roman" w:eastAsia="Times New Roman" w:hAnsi="Times New Roman"/>
          <w:b/>
          <w:bCs/>
          <w:sz w:val="28"/>
          <w:szCs w:val="28"/>
          <w:lang w:val="uk-UA" w:eastAsia="zh-CN"/>
        </w:rPr>
        <w:t xml:space="preserve"> </w:t>
      </w:r>
      <w:proofErr w:type="spellStart"/>
      <w:r>
        <w:rPr>
          <w:rFonts w:ascii="Times New Roman" w:eastAsia="Times New Roman" w:hAnsi="Times New Roman"/>
          <w:b/>
          <w:bCs/>
          <w:sz w:val="28"/>
          <w:szCs w:val="28"/>
          <w:lang w:val="uk-UA" w:eastAsia="zh-CN"/>
        </w:rPr>
        <w:t>р.н</w:t>
      </w:r>
      <w:proofErr w:type="spellEnd"/>
      <w:r>
        <w:rPr>
          <w:rFonts w:ascii="Times New Roman" w:eastAsia="Times New Roman" w:hAnsi="Times New Roman"/>
          <w:b/>
          <w:bCs/>
          <w:sz w:val="28"/>
          <w:szCs w:val="28"/>
          <w:lang w:val="uk-UA" w:eastAsia="zh-CN"/>
        </w:rPr>
        <w:t>.</w:t>
      </w:r>
      <w:r>
        <w:rPr>
          <w:rFonts w:ascii="Times New Roman" w:eastAsia="Times New Roman" w:hAnsi="Times New Roman" w:cs="Times New Roman"/>
          <w:b/>
          <w:bCs/>
          <w:sz w:val="28"/>
          <w:szCs w:val="28"/>
          <w:lang w:val="uk-UA" w:eastAsia="zh-CN"/>
        </w:rPr>
        <w:t xml:space="preserve"> </w:t>
      </w:r>
    </w:p>
    <w:p w14:paraId="52EDB283" w14:textId="634549CC" w:rsidR="00773F8C" w:rsidRDefault="00C02B75">
      <w:pPr>
        <w:spacing w:after="0" w:line="240" w:lineRule="auto"/>
        <w:ind w:firstLineChars="200" w:firstLine="560"/>
        <w:jc w:val="both"/>
        <w:rPr>
          <w:rFonts w:ascii="Times New Roman" w:eastAsia="Times New Roman" w:hAnsi="Times New Roman"/>
          <w:bCs/>
          <w:sz w:val="28"/>
          <w:szCs w:val="28"/>
          <w:lang w:val="uk-UA" w:eastAsia="zh-CN"/>
        </w:rPr>
      </w:pPr>
      <w:r>
        <w:rPr>
          <w:rFonts w:ascii="Times New Roman" w:eastAsia="Times New Roman" w:hAnsi="Times New Roman"/>
          <w:bCs/>
          <w:sz w:val="28"/>
          <w:szCs w:val="28"/>
          <w:lang w:val="uk-UA" w:eastAsia="zh-CN"/>
        </w:rPr>
        <w:t>Керуючись ст. 30</w:t>
      </w:r>
      <w:r>
        <w:rPr>
          <w:rFonts w:ascii="Times New Roman" w:eastAsia="Times New Roman" w:hAnsi="Times New Roman" w:cs="Times New Roman"/>
          <w:bCs/>
          <w:sz w:val="28"/>
          <w:szCs w:val="28"/>
          <w:lang w:val="uk-UA" w:eastAsia="zh-CN"/>
        </w:rPr>
        <w:t>¹</w:t>
      </w:r>
      <w:r>
        <w:rPr>
          <w:rFonts w:ascii="Times New Roman" w:eastAsia="Times New Roman" w:hAnsi="Times New Roman"/>
          <w:bCs/>
          <w:sz w:val="28"/>
          <w:szCs w:val="28"/>
          <w:lang w:val="uk-UA" w:eastAsia="zh-CN"/>
        </w:rPr>
        <w:t xml:space="preserve"> Закону України «Про охорону дитинства», Законами України «Про правовий режим воєнного стану», «Про місцеве самоврядування в Україні», Указом Президента України від 27 серпня 2024 року № 597/2024 «Про утворення військових адміністрацій населених пунктів у Запорізькій області», розпорядженням Президента України від 27.08.2024 № 92/2024-рп «Про призначення С. </w:t>
      </w:r>
      <w:proofErr w:type="spellStart"/>
      <w:r>
        <w:rPr>
          <w:rFonts w:ascii="Times New Roman" w:eastAsia="Times New Roman" w:hAnsi="Times New Roman"/>
          <w:bCs/>
          <w:sz w:val="28"/>
          <w:szCs w:val="28"/>
          <w:lang w:val="uk-UA" w:eastAsia="zh-CN"/>
        </w:rPr>
        <w:t>Калімана</w:t>
      </w:r>
      <w:proofErr w:type="spellEnd"/>
      <w:r>
        <w:rPr>
          <w:rFonts w:ascii="Times New Roman" w:eastAsia="Times New Roman" w:hAnsi="Times New Roman"/>
          <w:bCs/>
          <w:sz w:val="28"/>
          <w:szCs w:val="28"/>
          <w:lang w:val="uk-UA" w:eastAsia="zh-CN"/>
        </w:rPr>
        <w:t xml:space="preserve"> начальником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військової адміністрації Василівського району Запорізької області», постановою Верховної Ради України від 04.12.2024 № 4110-ІХ «Про здійснення начальниками Василівської міської військової адміністрації Василівського району та Пологівської міської військової адміністрації Пологівського району Запорізької області повноважень, передбачених частиною другою статті 10 Закону України «Про правовий режим воєнного стану», підпункту 6 пункту 3 Порядку  надання статусу дитини, яка постраждала внаслідок воєнних дій та збройних конфліктів, затвердженого постановою Кабінету Міністрів України від 05.04.2017 № 268 «Про затвердження Порядку надання статусу дитини, яка постраждала внаслідок воєнних дій та збройних конфліктів», наказом  Міністерства розвитку громад та територій України від 28.02.2025 № 376 «Про затвердження Переліку територій, на яких ведуться (велися) бойові дії або тимчасово окупованих Російською Федерацією» (зі змінами), розглянувши заяву гр. </w:t>
      </w:r>
      <w:r w:rsidR="00777F25">
        <w:rPr>
          <w:rFonts w:ascii="Times New Roman" w:eastAsia="Times New Roman" w:hAnsi="Times New Roman"/>
          <w:bCs/>
          <w:sz w:val="28"/>
          <w:szCs w:val="28"/>
          <w:lang w:val="uk-UA" w:eastAsia="zh-CN"/>
        </w:rPr>
        <w:t>***</w:t>
      </w:r>
      <w:r w:rsidR="00113B48" w:rsidRPr="00113B48">
        <w:rPr>
          <w:rFonts w:ascii="Times New Roman" w:eastAsia="Times New Roman" w:hAnsi="Times New Roman"/>
          <w:bCs/>
          <w:sz w:val="28"/>
          <w:szCs w:val="28"/>
          <w:lang w:val="uk-UA" w:eastAsia="zh-CN"/>
        </w:rPr>
        <w:t>, 31.07.2008</w:t>
      </w:r>
      <w:r w:rsidR="00113B48">
        <w:rPr>
          <w:rFonts w:ascii="Times New Roman" w:eastAsia="Times New Roman" w:hAnsi="Times New Roman"/>
          <w:bCs/>
          <w:sz w:val="28"/>
          <w:szCs w:val="28"/>
          <w:lang w:val="uk-UA" w:eastAsia="zh-CN"/>
        </w:rPr>
        <w:t xml:space="preserve"> </w:t>
      </w:r>
      <w:proofErr w:type="spellStart"/>
      <w:r>
        <w:rPr>
          <w:rFonts w:ascii="Times New Roman" w:eastAsia="Times New Roman" w:hAnsi="Times New Roman"/>
          <w:bCs/>
          <w:sz w:val="28"/>
          <w:szCs w:val="28"/>
          <w:lang w:val="uk-UA" w:eastAsia="zh-CN"/>
        </w:rPr>
        <w:t>р.н</w:t>
      </w:r>
      <w:proofErr w:type="spellEnd"/>
      <w:r>
        <w:rPr>
          <w:rFonts w:ascii="Times New Roman" w:eastAsia="Times New Roman" w:hAnsi="Times New Roman"/>
          <w:bCs/>
          <w:sz w:val="28"/>
          <w:szCs w:val="28"/>
          <w:lang w:val="uk-UA" w:eastAsia="zh-CN"/>
        </w:rPr>
        <w:t xml:space="preserve">. від </w:t>
      </w:r>
      <w:r w:rsidR="003B4B84">
        <w:rPr>
          <w:rFonts w:ascii="Times New Roman" w:eastAsia="Times New Roman" w:hAnsi="Times New Roman"/>
          <w:bCs/>
          <w:sz w:val="28"/>
          <w:szCs w:val="28"/>
          <w:lang w:val="uk-UA" w:eastAsia="zh-CN"/>
        </w:rPr>
        <w:t>03.09.</w:t>
      </w:r>
      <w:r>
        <w:rPr>
          <w:rFonts w:ascii="Times New Roman" w:eastAsia="Times New Roman" w:hAnsi="Times New Roman"/>
          <w:bCs/>
          <w:sz w:val="28"/>
          <w:szCs w:val="28"/>
          <w:lang w:val="uk-UA" w:eastAsia="zh-CN"/>
        </w:rPr>
        <w:t xml:space="preserve">2026, враховуючи висновок оцінки потреб сім’ї, складений комунальною установою «Центр надання соціальних послуг» Василівської міської ради Запорізької області від </w:t>
      </w:r>
      <w:r w:rsidR="00113B48">
        <w:rPr>
          <w:rFonts w:ascii="Times New Roman" w:eastAsia="Times New Roman" w:hAnsi="Times New Roman"/>
          <w:bCs/>
          <w:sz w:val="28"/>
          <w:szCs w:val="28"/>
          <w:lang w:val="uk-UA" w:eastAsia="zh-CN"/>
        </w:rPr>
        <w:t>04.06.2026</w:t>
      </w:r>
      <w:r>
        <w:rPr>
          <w:rFonts w:ascii="Times New Roman" w:eastAsia="Times New Roman" w:hAnsi="Times New Roman"/>
          <w:bCs/>
          <w:sz w:val="28"/>
          <w:szCs w:val="28"/>
          <w:lang w:val="uk-UA" w:eastAsia="zh-CN"/>
        </w:rPr>
        <w:t xml:space="preserve">, довідку про взяття на облік внутрішньо переміщеної особи № </w:t>
      </w:r>
      <w:r w:rsidR="00113B48" w:rsidRPr="00113B48">
        <w:rPr>
          <w:rFonts w:ascii="Times New Roman" w:eastAsia="Times New Roman" w:hAnsi="Times New Roman"/>
          <w:bCs/>
          <w:sz w:val="28"/>
          <w:szCs w:val="28"/>
          <w:lang w:val="uk-UA" w:eastAsia="zh-CN"/>
        </w:rPr>
        <w:t>2303-5002633966 від 10.03.2023</w:t>
      </w:r>
      <w:r w:rsidR="00113B48">
        <w:rPr>
          <w:rFonts w:ascii="Times New Roman" w:eastAsia="Times New Roman" w:hAnsi="Times New Roman"/>
          <w:bCs/>
          <w:sz w:val="28"/>
          <w:szCs w:val="28"/>
          <w:lang w:val="uk-UA" w:eastAsia="zh-CN"/>
        </w:rPr>
        <w:t xml:space="preserve"> </w:t>
      </w:r>
      <w:r>
        <w:rPr>
          <w:rFonts w:ascii="Times New Roman" w:eastAsia="Times New Roman" w:hAnsi="Times New Roman"/>
          <w:bCs/>
          <w:sz w:val="28"/>
          <w:szCs w:val="28"/>
          <w:lang w:val="uk-UA" w:eastAsia="zh-CN"/>
        </w:rPr>
        <w:t xml:space="preserve">та протокол засідання  комісії з питань захисту прав дитини Василівської міської ради  Запорізької області від </w:t>
      </w:r>
      <w:r w:rsidR="003B4B84">
        <w:rPr>
          <w:rFonts w:ascii="Times New Roman" w:eastAsia="Times New Roman" w:hAnsi="Times New Roman"/>
          <w:bCs/>
          <w:sz w:val="28"/>
          <w:szCs w:val="28"/>
          <w:lang w:val="uk-UA" w:eastAsia="zh-CN"/>
        </w:rPr>
        <w:t>28.09</w:t>
      </w:r>
      <w:r>
        <w:rPr>
          <w:rFonts w:ascii="Times New Roman" w:eastAsia="Times New Roman" w:hAnsi="Times New Roman"/>
          <w:bCs/>
          <w:sz w:val="28"/>
          <w:szCs w:val="28"/>
          <w:lang w:val="uk-UA" w:eastAsia="zh-CN"/>
        </w:rPr>
        <w:t xml:space="preserve">.2026 № </w:t>
      </w:r>
      <w:r w:rsidR="003B4B84">
        <w:rPr>
          <w:rFonts w:ascii="Times New Roman" w:eastAsia="Times New Roman" w:hAnsi="Times New Roman"/>
          <w:bCs/>
          <w:sz w:val="28"/>
          <w:szCs w:val="28"/>
          <w:lang w:val="uk-UA" w:eastAsia="zh-CN"/>
        </w:rPr>
        <w:t>7</w:t>
      </w:r>
      <w:r>
        <w:rPr>
          <w:rFonts w:ascii="Times New Roman" w:eastAsia="Times New Roman" w:hAnsi="Times New Roman"/>
          <w:bCs/>
          <w:sz w:val="28"/>
          <w:szCs w:val="28"/>
          <w:lang w:val="uk-UA" w:eastAsia="zh-CN"/>
        </w:rPr>
        <w:t>, з метою захисту прав та законних інтересів особи, яка під час воєнних дій та збройних конфліктів не  досягла віку 18 років (повноліття)</w:t>
      </w:r>
    </w:p>
    <w:p w14:paraId="73986507" w14:textId="77777777" w:rsidR="00773F8C" w:rsidRDefault="00C02B75">
      <w:pPr>
        <w:spacing w:after="0" w:line="240" w:lineRule="auto"/>
        <w:jc w:val="both"/>
        <w:rPr>
          <w:rFonts w:ascii="Times New Roman" w:hAnsi="Times New Roman"/>
          <w:b/>
          <w:sz w:val="28"/>
          <w:szCs w:val="28"/>
          <w:lang w:val="uk-UA"/>
        </w:rPr>
      </w:pPr>
      <w:r>
        <w:rPr>
          <w:rFonts w:ascii="Times New Roman" w:hAnsi="Times New Roman"/>
          <w:b/>
          <w:sz w:val="28"/>
          <w:szCs w:val="28"/>
          <w:lang w:val="uk-UA"/>
        </w:rPr>
        <w:t>ЗОБОВ’ЯЗУЮ:</w:t>
      </w:r>
    </w:p>
    <w:p w14:paraId="6032DAF9" w14:textId="77777777" w:rsidR="004305B5" w:rsidRDefault="004305B5">
      <w:pPr>
        <w:spacing w:after="0" w:line="240" w:lineRule="auto"/>
        <w:jc w:val="both"/>
        <w:rPr>
          <w:rFonts w:ascii="Times New Roman" w:hAnsi="Times New Roman"/>
          <w:b/>
          <w:sz w:val="28"/>
          <w:szCs w:val="28"/>
          <w:lang w:val="uk-UA"/>
        </w:rPr>
      </w:pPr>
    </w:p>
    <w:p w14:paraId="3868AE16" w14:textId="77777777" w:rsidR="00773F8C" w:rsidRDefault="00773F8C">
      <w:pPr>
        <w:spacing w:after="0" w:line="240" w:lineRule="auto"/>
        <w:jc w:val="both"/>
        <w:rPr>
          <w:rFonts w:ascii="Times New Roman" w:hAnsi="Times New Roman"/>
          <w:b/>
          <w:sz w:val="28"/>
          <w:szCs w:val="28"/>
          <w:lang w:val="uk-UA"/>
        </w:rPr>
      </w:pPr>
    </w:p>
    <w:p w14:paraId="22EB553D" w14:textId="2C3C784F" w:rsidR="00773F8C" w:rsidRDefault="00C02B75">
      <w:pPr>
        <w:pStyle w:val="a8"/>
        <w:numPr>
          <w:ilvl w:val="0"/>
          <w:numId w:val="1"/>
        </w:numPr>
        <w:ind w:firstLine="840"/>
        <w:jc w:val="both"/>
        <w:rPr>
          <w:sz w:val="28"/>
          <w:szCs w:val="28"/>
          <w:lang w:val="uk-UA"/>
        </w:rPr>
      </w:pPr>
      <w:r>
        <w:rPr>
          <w:sz w:val="28"/>
          <w:szCs w:val="28"/>
          <w:lang w:val="uk-UA"/>
        </w:rPr>
        <w:t xml:space="preserve">Надати статус дитини, яка постраждала внаслідок воєнних дій та збройних конфліктів, </w:t>
      </w:r>
      <w:r>
        <w:rPr>
          <w:rFonts w:eastAsia="Times New Roman"/>
          <w:sz w:val="28"/>
          <w:szCs w:val="28"/>
          <w:lang w:val="uk-UA" w:eastAsia="zh-CN"/>
        </w:rPr>
        <w:t>особи, яка під час воєнних дій та збройних конфліктів не досягла віку 18 років (повноліття),</w:t>
      </w:r>
      <w:r>
        <w:rPr>
          <w:sz w:val="28"/>
          <w:szCs w:val="28"/>
          <w:lang w:val="uk-UA"/>
        </w:rPr>
        <w:t xml:space="preserve"> </w:t>
      </w:r>
      <w:r w:rsidR="00777F25">
        <w:rPr>
          <w:rFonts w:eastAsia="Times New Roman"/>
          <w:sz w:val="28"/>
          <w:szCs w:val="28"/>
          <w:lang w:val="uk-UA" w:eastAsia="zh-CN"/>
        </w:rPr>
        <w:t>***</w:t>
      </w:r>
      <w:r w:rsidR="00113B48" w:rsidRPr="00113B48">
        <w:rPr>
          <w:rFonts w:eastAsia="Times New Roman"/>
          <w:sz w:val="28"/>
          <w:szCs w:val="28"/>
          <w:lang w:val="uk-UA" w:eastAsia="zh-CN"/>
        </w:rPr>
        <w:t xml:space="preserve">, 31.07.2008 </w:t>
      </w:r>
      <w:r>
        <w:rPr>
          <w:sz w:val="28"/>
          <w:szCs w:val="28"/>
          <w:lang w:val="uk-UA"/>
        </w:rPr>
        <w:t xml:space="preserve">року народження (паспорт громадянина України </w:t>
      </w:r>
      <w:r w:rsidR="00777F25">
        <w:rPr>
          <w:sz w:val="28"/>
          <w:szCs w:val="28"/>
          <w:lang w:val="uk-UA"/>
        </w:rPr>
        <w:t>***</w:t>
      </w:r>
      <w:r w:rsidR="00113B48" w:rsidRPr="00113B48">
        <w:rPr>
          <w:sz w:val="28"/>
          <w:szCs w:val="28"/>
          <w:lang w:val="uk-UA"/>
        </w:rPr>
        <w:t>, орган, що видав - 2313, дата видачі 27.03.2023</w:t>
      </w:r>
      <w:r>
        <w:rPr>
          <w:bCs/>
          <w:sz w:val="28"/>
          <w:szCs w:val="28"/>
          <w:lang w:val="uk-UA"/>
        </w:rPr>
        <w:t xml:space="preserve"> р</w:t>
      </w:r>
      <w:r w:rsidR="003B4B84">
        <w:rPr>
          <w:bCs/>
          <w:sz w:val="28"/>
          <w:szCs w:val="28"/>
          <w:lang w:val="uk-UA"/>
        </w:rPr>
        <w:t>.</w:t>
      </w:r>
      <w:r>
        <w:rPr>
          <w:bCs/>
          <w:sz w:val="28"/>
          <w:szCs w:val="28"/>
          <w:lang w:val="uk-UA"/>
        </w:rPr>
        <w:t>),</w:t>
      </w:r>
      <w:r>
        <w:rPr>
          <w:sz w:val="28"/>
          <w:szCs w:val="28"/>
          <w:lang w:val="uk-UA"/>
        </w:rPr>
        <w:t xml:space="preserve"> як</w:t>
      </w:r>
      <w:r w:rsidR="00113B48">
        <w:rPr>
          <w:sz w:val="28"/>
          <w:szCs w:val="28"/>
          <w:lang w:val="uk-UA"/>
        </w:rPr>
        <w:t>а</w:t>
      </w:r>
      <w:r>
        <w:rPr>
          <w:sz w:val="28"/>
          <w:szCs w:val="28"/>
          <w:lang w:val="uk-UA"/>
        </w:rPr>
        <w:t xml:space="preserve"> зареєстрован</w:t>
      </w:r>
      <w:r w:rsidR="00113B48">
        <w:rPr>
          <w:sz w:val="28"/>
          <w:szCs w:val="28"/>
          <w:lang w:val="uk-UA"/>
        </w:rPr>
        <w:t>а</w:t>
      </w:r>
      <w:r>
        <w:rPr>
          <w:sz w:val="28"/>
          <w:szCs w:val="28"/>
          <w:lang w:val="uk-UA"/>
        </w:rPr>
        <w:t xml:space="preserve"> за адресою: Запорізька область, Василівський район, </w:t>
      </w:r>
      <w:r w:rsidR="00113B48" w:rsidRPr="00113B48">
        <w:rPr>
          <w:sz w:val="28"/>
          <w:szCs w:val="28"/>
          <w:lang w:val="uk-UA"/>
        </w:rPr>
        <w:t xml:space="preserve">м. Василівка, </w:t>
      </w:r>
      <w:r w:rsidR="00777F25">
        <w:rPr>
          <w:sz w:val="28"/>
          <w:szCs w:val="28"/>
          <w:lang w:val="uk-UA"/>
        </w:rPr>
        <w:t>***</w:t>
      </w:r>
      <w:r>
        <w:rPr>
          <w:sz w:val="28"/>
          <w:szCs w:val="28"/>
          <w:lang w:val="uk-UA"/>
        </w:rPr>
        <w:t xml:space="preserve">, та проживає за адресою: м. Запоріжжя, </w:t>
      </w:r>
      <w:r w:rsidR="00113B48" w:rsidRPr="00113B48">
        <w:rPr>
          <w:sz w:val="28"/>
          <w:szCs w:val="28"/>
          <w:lang w:val="uk-UA"/>
        </w:rPr>
        <w:t xml:space="preserve">вул. </w:t>
      </w:r>
      <w:r w:rsidR="00777F25">
        <w:rPr>
          <w:sz w:val="28"/>
          <w:szCs w:val="28"/>
          <w:lang w:val="uk-UA"/>
        </w:rPr>
        <w:t>***, буд.***</w:t>
      </w:r>
      <w:r w:rsidR="00113B48" w:rsidRPr="00113B48">
        <w:rPr>
          <w:sz w:val="28"/>
          <w:szCs w:val="28"/>
          <w:lang w:val="uk-UA"/>
        </w:rPr>
        <w:t xml:space="preserve">, </w:t>
      </w:r>
      <w:proofErr w:type="spellStart"/>
      <w:r w:rsidR="00113B48" w:rsidRPr="00113B48">
        <w:rPr>
          <w:sz w:val="28"/>
          <w:szCs w:val="28"/>
          <w:lang w:val="uk-UA"/>
        </w:rPr>
        <w:t>кв</w:t>
      </w:r>
      <w:proofErr w:type="spellEnd"/>
      <w:r w:rsidR="00113B48" w:rsidRPr="00113B48">
        <w:rPr>
          <w:sz w:val="28"/>
          <w:szCs w:val="28"/>
          <w:lang w:val="uk-UA"/>
        </w:rPr>
        <w:t xml:space="preserve">. </w:t>
      </w:r>
      <w:r w:rsidR="00777F25">
        <w:rPr>
          <w:sz w:val="28"/>
          <w:szCs w:val="28"/>
          <w:lang w:val="uk-UA"/>
        </w:rPr>
        <w:t>***</w:t>
      </w:r>
      <w:bookmarkStart w:id="0" w:name="_GoBack"/>
      <w:bookmarkEnd w:id="0"/>
      <w:r>
        <w:rPr>
          <w:sz w:val="28"/>
          <w:szCs w:val="28"/>
          <w:lang w:val="uk-UA"/>
        </w:rPr>
        <w:t>, як так</w:t>
      </w:r>
      <w:r w:rsidR="00113B48">
        <w:rPr>
          <w:sz w:val="28"/>
          <w:szCs w:val="28"/>
          <w:lang w:val="uk-UA"/>
        </w:rPr>
        <w:t>ій</w:t>
      </w:r>
      <w:r>
        <w:rPr>
          <w:sz w:val="28"/>
          <w:szCs w:val="28"/>
          <w:lang w:val="uk-UA"/>
        </w:rPr>
        <w:t>, що зазна</w:t>
      </w:r>
      <w:r w:rsidR="00113B48">
        <w:rPr>
          <w:sz w:val="28"/>
          <w:szCs w:val="28"/>
          <w:lang w:val="uk-UA"/>
        </w:rPr>
        <w:t>ла</w:t>
      </w:r>
      <w:r>
        <w:rPr>
          <w:sz w:val="28"/>
          <w:szCs w:val="28"/>
          <w:lang w:val="uk-UA"/>
        </w:rPr>
        <w:t xml:space="preserve"> психологічного  насильства, моральних та психологічних  страждань, що не потребують доведення, внаслідок </w:t>
      </w:r>
      <w:r w:rsidR="00113B48">
        <w:rPr>
          <w:sz w:val="28"/>
          <w:szCs w:val="28"/>
          <w:lang w:val="uk-UA"/>
        </w:rPr>
        <w:t>її</w:t>
      </w:r>
      <w:r>
        <w:rPr>
          <w:sz w:val="28"/>
          <w:szCs w:val="28"/>
          <w:lang w:val="uk-UA"/>
        </w:rPr>
        <w:t xml:space="preserve"> внутрішнього переміщення та залишення свого постійного місця проживання з метою уникнення наслідків воєнних дій та збройних  конфліктів. </w:t>
      </w:r>
    </w:p>
    <w:p w14:paraId="3931D76F" w14:textId="77777777" w:rsidR="00773F8C" w:rsidRDefault="00773F8C">
      <w:pPr>
        <w:pStyle w:val="a9"/>
        <w:spacing w:after="0" w:line="240" w:lineRule="auto"/>
        <w:ind w:left="1084"/>
        <w:jc w:val="both"/>
        <w:rPr>
          <w:rFonts w:ascii="Times New Roman" w:eastAsia="Times New Roman" w:hAnsi="Times New Roman"/>
          <w:bCs/>
          <w:sz w:val="28"/>
          <w:szCs w:val="28"/>
          <w:lang w:val="uk-UA" w:eastAsia="zh-CN"/>
        </w:rPr>
      </w:pPr>
    </w:p>
    <w:p w14:paraId="482281BC" w14:textId="4879352E" w:rsidR="00773F8C" w:rsidRDefault="00C02B75">
      <w:pPr>
        <w:numPr>
          <w:ilvl w:val="0"/>
          <w:numId w:val="1"/>
        </w:numPr>
        <w:spacing w:after="0" w:line="240" w:lineRule="auto"/>
        <w:ind w:firstLineChars="202" w:firstLine="566"/>
        <w:jc w:val="both"/>
        <w:rPr>
          <w:rFonts w:ascii="Times New Roman" w:hAnsi="Times New Roman"/>
          <w:bCs/>
          <w:sz w:val="28"/>
          <w:szCs w:val="28"/>
          <w:lang w:val="uk-UA"/>
        </w:rPr>
      </w:pPr>
      <w:r>
        <w:rPr>
          <w:rFonts w:ascii="Times New Roman" w:hAnsi="Times New Roman"/>
          <w:bCs/>
          <w:sz w:val="28"/>
          <w:szCs w:val="28"/>
          <w:lang w:val="uk-UA"/>
        </w:rPr>
        <w:t xml:space="preserve">Контроль за виконанням цього розпорядження покласти на </w:t>
      </w:r>
      <w:r w:rsidR="003B4B84">
        <w:rPr>
          <w:rFonts w:ascii="Times New Roman" w:hAnsi="Times New Roman"/>
          <w:bCs/>
          <w:sz w:val="28"/>
          <w:szCs w:val="28"/>
          <w:lang w:val="uk-UA"/>
        </w:rPr>
        <w:t xml:space="preserve">першого </w:t>
      </w:r>
      <w:r>
        <w:rPr>
          <w:rFonts w:ascii="Times New Roman" w:hAnsi="Times New Roman"/>
          <w:bCs/>
          <w:sz w:val="28"/>
          <w:szCs w:val="28"/>
          <w:lang w:val="uk-UA"/>
        </w:rPr>
        <w:t>заступника</w:t>
      </w:r>
      <w:r w:rsidR="003B4B84">
        <w:rPr>
          <w:rFonts w:ascii="Times New Roman" w:hAnsi="Times New Roman"/>
          <w:bCs/>
          <w:sz w:val="28"/>
          <w:szCs w:val="28"/>
          <w:lang w:val="uk-UA"/>
        </w:rPr>
        <w:t xml:space="preserve"> начальника</w:t>
      </w:r>
      <w:r>
        <w:rPr>
          <w:rFonts w:ascii="Times New Roman" w:hAnsi="Times New Roman"/>
          <w:bCs/>
          <w:sz w:val="28"/>
          <w:szCs w:val="28"/>
          <w:lang w:val="uk-UA"/>
        </w:rPr>
        <w:t xml:space="preserve"> </w:t>
      </w:r>
      <w:r w:rsidR="00783B19">
        <w:rPr>
          <w:rFonts w:ascii="Times New Roman" w:hAnsi="Times New Roman"/>
          <w:bCs/>
          <w:sz w:val="28"/>
          <w:szCs w:val="28"/>
          <w:lang w:val="uk-UA"/>
        </w:rPr>
        <w:t xml:space="preserve">Василівської </w:t>
      </w:r>
      <w:r>
        <w:rPr>
          <w:rFonts w:ascii="Times New Roman" w:hAnsi="Times New Roman"/>
          <w:bCs/>
          <w:sz w:val="28"/>
          <w:szCs w:val="28"/>
          <w:lang w:val="uk-UA"/>
        </w:rPr>
        <w:t>міськ</w:t>
      </w:r>
      <w:r w:rsidR="003B4B84">
        <w:rPr>
          <w:rFonts w:ascii="Times New Roman" w:hAnsi="Times New Roman"/>
          <w:bCs/>
          <w:sz w:val="28"/>
          <w:szCs w:val="28"/>
          <w:lang w:val="uk-UA"/>
        </w:rPr>
        <w:t>ої військової адміністрації</w:t>
      </w:r>
      <w:r>
        <w:rPr>
          <w:rFonts w:ascii="Times New Roman" w:hAnsi="Times New Roman"/>
          <w:bCs/>
          <w:sz w:val="28"/>
          <w:szCs w:val="28"/>
          <w:lang w:val="uk-UA"/>
        </w:rPr>
        <w:t xml:space="preserve"> </w:t>
      </w:r>
      <w:r w:rsidR="003B4B84">
        <w:rPr>
          <w:rFonts w:ascii="Times New Roman" w:hAnsi="Times New Roman"/>
          <w:bCs/>
          <w:sz w:val="28"/>
          <w:szCs w:val="28"/>
          <w:lang w:val="uk-UA"/>
        </w:rPr>
        <w:t>Оксану МІНАКОВУ</w:t>
      </w:r>
      <w:r>
        <w:rPr>
          <w:rFonts w:ascii="Times New Roman" w:hAnsi="Times New Roman"/>
          <w:bCs/>
          <w:sz w:val="28"/>
          <w:szCs w:val="28"/>
          <w:lang w:val="uk-UA"/>
        </w:rPr>
        <w:t>.</w:t>
      </w:r>
    </w:p>
    <w:p w14:paraId="6ED7DCEA" w14:textId="77777777" w:rsidR="00773F8C" w:rsidRDefault="00773F8C">
      <w:pPr>
        <w:spacing w:after="0" w:line="240" w:lineRule="auto"/>
        <w:jc w:val="both"/>
        <w:rPr>
          <w:rFonts w:ascii="Times New Roman" w:hAnsi="Times New Roman"/>
          <w:bCs/>
          <w:sz w:val="28"/>
          <w:szCs w:val="28"/>
          <w:lang w:val="uk-UA"/>
        </w:rPr>
      </w:pPr>
    </w:p>
    <w:p w14:paraId="6A42F21E" w14:textId="77777777" w:rsidR="00773F8C" w:rsidRDefault="00773F8C">
      <w:pPr>
        <w:spacing w:after="0" w:line="240" w:lineRule="auto"/>
        <w:ind w:firstLineChars="200" w:firstLine="560"/>
        <w:jc w:val="both"/>
        <w:rPr>
          <w:rFonts w:ascii="Times New Roman" w:hAnsi="Times New Roman" w:cs="Times New Roman"/>
          <w:bCs/>
          <w:sz w:val="28"/>
          <w:szCs w:val="28"/>
          <w:lang w:val="uk-UA"/>
        </w:rPr>
      </w:pPr>
    </w:p>
    <w:p w14:paraId="254F6582" w14:textId="77777777" w:rsidR="00773F8C" w:rsidRDefault="00773F8C">
      <w:pPr>
        <w:tabs>
          <w:tab w:val="left" w:pos="567"/>
        </w:tabs>
        <w:spacing w:after="0" w:line="240" w:lineRule="auto"/>
        <w:jc w:val="both"/>
        <w:rPr>
          <w:rFonts w:ascii="Times New Roman" w:hAnsi="Times New Roman"/>
          <w:sz w:val="28"/>
          <w:szCs w:val="28"/>
          <w:lang w:val="uk-UA"/>
        </w:rPr>
      </w:pPr>
    </w:p>
    <w:p w14:paraId="353E9EA0" w14:textId="77777777" w:rsidR="003B4B84" w:rsidRPr="003B4B84" w:rsidRDefault="003B4B84" w:rsidP="003B4B84">
      <w:pPr>
        <w:tabs>
          <w:tab w:val="left" w:pos="567"/>
        </w:tabs>
        <w:spacing w:after="0" w:line="240" w:lineRule="auto"/>
        <w:jc w:val="both"/>
        <w:rPr>
          <w:rFonts w:ascii="Times New Roman" w:hAnsi="Times New Roman"/>
          <w:sz w:val="28"/>
          <w:szCs w:val="28"/>
          <w:lang w:val="uk-UA"/>
        </w:rPr>
      </w:pPr>
      <w:r w:rsidRPr="003B4B84">
        <w:rPr>
          <w:rFonts w:ascii="Times New Roman" w:hAnsi="Times New Roman"/>
          <w:sz w:val="28"/>
          <w:szCs w:val="28"/>
          <w:lang w:val="uk-UA"/>
        </w:rPr>
        <w:t xml:space="preserve">Начальник міської </w:t>
      </w:r>
    </w:p>
    <w:p w14:paraId="54F58F73" w14:textId="3E583A57" w:rsidR="00773F8C" w:rsidRDefault="003B4B84" w:rsidP="003B4B84">
      <w:pPr>
        <w:tabs>
          <w:tab w:val="left" w:pos="567"/>
        </w:tabs>
        <w:spacing w:after="0" w:line="240" w:lineRule="auto"/>
        <w:jc w:val="both"/>
        <w:rPr>
          <w:rFonts w:ascii="Times New Roman" w:hAnsi="Times New Roman"/>
          <w:sz w:val="28"/>
          <w:szCs w:val="28"/>
          <w:lang w:val="uk-UA"/>
        </w:rPr>
      </w:pPr>
      <w:r w:rsidRPr="003B4B84">
        <w:rPr>
          <w:rFonts w:ascii="Times New Roman" w:hAnsi="Times New Roman"/>
          <w:sz w:val="28"/>
          <w:szCs w:val="28"/>
          <w:lang w:val="uk-UA"/>
        </w:rPr>
        <w:t>військової адміністрації                                                       Сергій КАЛІМАН</w:t>
      </w:r>
    </w:p>
    <w:p w14:paraId="6B8D1115" w14:textId="77777777" w:rsidR="00773F8C" w:rsidRDefault="00773F8C">
      <w:pPr>
        <w:tabs>
          <w:tab w:val="left" w:pos="567"/>
        </w:tabs>
        <w:spacing w:after="0" w:line="240" w:lineRule="auto"/>
        <w:jc w:val="both"/>
        <w:rPr>
          <w:rFonts w:ascii="Times New Roman" w:hAnsi="Times New Roman"/>
          <w:sz w:val="28"/>
          <w:szCs w:val="28"/>
          <w:lang w:val="uk-UA"/>
        </w:rPr>
      </w:pPr>
    </w:p>
    <w:p w14:paraId="1DD543EC" w14:textId="77777777" w:rsidR="00773F8C" w:rsidRDefault="00773F8C">
      <w:pPr>
        <w:tabs>
          <w:tab w:val="left" w:pos="567"/>
        </w:tabs>
        <w:spacing w:after="0" w:line="240" w:lineRule="auto"/>
        <w:jc w:val="both"/>
        <w:rPr>
          <w:rFonts w:ascii="Times New Roman" w:hAnsi="Times New Roman"/>
          <w:sz w:val="28"/>
          <w:szCs w:val="28"/>
          <w:lang w:val="uk-UA" w:eastAsia="zh-CN"/>
        </w:rPr>
      </w:pPr>
    </w:p>
    <w:sectPr w:rsidR="00773F8C" w:rsidSect="004305B5">
      <w:pgSz w:w="11906" w:h="16838"/>
      <w:pgMar w:top="346"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941DB4" w14:textId="77777777" w:rsidR="006632D6" w:rsidRDefault="006632D6">
      <w:pPr>
        <w:spacing w:line="240" w:lineRule="auto"/>
      </w:pPr>
      <w:r>
        <w:separator/>
      </w:r>
    </w:p>
  </w:endnote>
  <w:endnote w:type="continuationSeparator" w:id="0">
    <w:p w14:paraId="5C069276" w14:textId="77777777" w:rsidR="006632D6" w:rsidRDefault="006632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E4C121" w14:textId="77777777" w:rsidR="006632D6" w:rsidRDefault="006632D6">
      <w:pPr>
        <w:spacing w:after="0"/>
      </w:pPr>
      <w:r>
        <w:separator/>
      </w:r>
    </w:p>
  </w:footnote>
  <w:footnote w:type="continuationSeparator" w:id="0">
    <w:p w14:paraId="3F971AF3" w14:textId="77777777" w:rsidR="006632D6" w:rsidRDefault="006632D6">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3BBFE5"/>
    <w:multiLevelType w:val="singleLevel"/>
    <w:tmpl w:val="6C3BBFE5"/>
    <w:lvl w:ilvl="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1A7"/>
    <w:rsid w:val="00096DBE"/>
    <w:rsid w:val="000C3755"/>
    <w:rsid w:val="000C7588"/>
    <w:rsid w:val="00113B48"/>
    <w:rsid w:val="00181E51"/>
    <w:rsid w:val="003265EB"/>
    <w:rsid w:val="0032742E"/>
    <w:rsid w:val="00376300"/>
    <w:rsid w:val="00386836"/>
    <w:rsid w:val="003955AA"/>
    <w:rsid w:val="0039593D"/>
    <w:rsid w:val="003B4B84"/>
    <w:rsid w:val="003C11A7"/>
    <w:rsid w:val="003C1467"/>
    <w:rsid w:val="004305B5"/>
    <w:rsid w:val="00585B0F"/>
    <w:rsid w:val="006632D6"/>
    <w:rsid w:val="00773F8C"/>
    <w:rsid w:val="00777F25"/>
    <w:rsid w:val="00783B19"/>
    <w:rsid w:val="0088140A"/>
    <w:rsid w:val="00894E7C"/>
    <w:rsid w:val="008A78EC"/>
    <w:rsid w:val="008D3D44"/>
    <w:rsid w:val="00933C55"/>
    <w:rsid w:val="00935B2C"/>
    <w:rsid w:val="009E6586"/>
    <w:rsid w:val="00A07B4B"/>
    <w:rsid w:val="00A92646"/>
    <w:rsid w:val="00B00455"/>
    <w:rsid w:val="00BA6457"/>
    <w:rsid w:val="00C02B75"/>
    <w:rsid w:val="00C969DC"/>
    <w:rsid w:val="00CC5264"/>
    <w:rsid w:val="00CD3166"/>
    <w:rsid w:val="00CE14B1"/>
    <w:rsid w:val="00CF422A"/>
    <w:rsid w:val="00DB667B"/>
    <w:rsid w:val="00DD4F72"/>
    <w:rsid w:val="00E96026"/>
    <w:rsid w:val="00EE466C"/>
    <w:rsid w:val="00F463DD"/>
    <w:rsid w:val="00F74F4A"/>
    <w:rsid w:val="00FC5748"/>
    <w:rsid w:val="019F5769"/>
    <w:rsid w:val="029E2659"/>
    <w:rsid w:val="02C20742"/>
    <w:rsid w:val="0392715D"/>
    <w:rsid w:val="049179DC"/>
    <w:rsid w:val="099A7206"/>
    <w:rsid w:val="0A9C2DBE"/>
    <w:rsid w:val="10AC42D2"/>
    <w:rsid w:val="10C749E0"/>
    <w:rsid w:val="12162EFC"/>
    <w:rsid w:val="16E94BF6"/>
    <w:rsid w:val="17A10CC8"/>
    <w:rsid w:val="1B894F23"/>
    <w:rsid w:val="1C020DAF"/>
    <w:rsid w:val="1F3C1CBF"/>
    <w:rsid w:val="1FE43DC6"/>
    <w:rsid w:val="27A35F50"/>
    <w:rsid w:val="293B5B26"/>
    <w:rsid w:val="2BD813E3"/>
    <w:rsid w:val="2C3D2137"/>
    <w:rsid w:val="2E6D4D0B"/>
    <w:rsid w:val="2EA8086E"/>
    <w:rsid w:val="2F866831"/>
    <w:rsid w:val="3027088E"/>
    <w:rsid w:val="30781CE1"/>
    <w:rsid w:val="31182F1B"/>
    <w:rsid w:val="3205075B"/>
    <w:rsid w:val="32372305"/>
    <w:rsid w:val="327747E2"/>
    <w:rsid w:val="32F16975"/>
    <w:rsid w:val="33974652"/>
    <w:rsid w:val="34AC43F4"/>
    <w:rsid w:val="34CC3BDE"/>
    <w:rsid w:val="376A402E"/>
    <w:rsid w:val="3A5631E7"/>
    <w:rsid w:val="3B3B39DC"/>
    <w:rsid w:val="3C035A3D"/>
    <w:rsid w:val="3DA85A26"/>
    <w:rsid w:val="40A458D0"/>
    <w:rsid w:val="412C4DA4"/>
    <w:rsid w:val="41623FEF"/>
    <w:rsid w:val="49735A6C"/>
    <w:rsid w:val="4C1E251D"/>
    <w:rsid w:val="4C2C3F88"/>
    <w:rsid w:val="4E5E77E0"/>
    <w:rsid w:val="4FF3006E"/>
    <w:rsid w:val="538E0DB0"/>
    <w:rsid w:val="58A02E90"/>
    <w:rsid w:val="59E6233F"/>
    <w:rsid w:val="5C8E0C1E"/>
    <w:rsid w:val="5F78749F"/>
    <w:rsid w:val="60F86F01"/>
    <w:rsid w:val="64824DE8"/>
    <w:rsid w:val="677055B6"/>
    <w:rsid w:val="68776CBD"/>
    <w:rsid w:val="69225D93"/>
    <w:rsid w:val="69616B32"/>
    <w:rsid w:val="69FE2439"/>
    <w:rsid w:val="6ACE4017"/>
    <w:rsid w:val="6C6366C3"/>
    <w:rsid w:val="6D273CED"/>
    <w:rsid w:val="6D602842"/>
    <w:rsid w:val="6E8E6290"/>
    <w:rsid w:val="6F9C2B01"/>
    <w:rsid w:val="71F2322C"/>
    <w:rsid w:val="7434070F"/>
    <w:rsid w:val="75056FED"/>
    <w:rsid w:val="754447C1"/>
    <w:rsid w:val="7960577C"/>
    <w:rsid w:val="7AA46187"/>
    <w:rsid w:val="7ACE51B8"/>
    <w:rsid w:val="7BE710DE"/>
    <w:rsid w:val="7CD01BE9"/>
    <w:rsid w:val="7CED04F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8D12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Balloon Text" w:qFormat="1"/>
    <w:lsdException w:name="Table Grid" w:semiHidden="0" w:uiPriority="59"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Normal (Web)"/>
    <w:basedOn w:val="a"/>
    <w:link w:val="a6"/>
    <w:uiPriority w:val="99"/>
    <w:semiHidden/>
    <w:unhideWhenUsed/>
    <w:qFormat/>
    <w:rPr>
      <w:sz w:val="24"/>
      <w:szCs w:val="24"/>
    </w:rPr>
  </w:style>
  <w:style w:type="paragraph" w:styleId="a7">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6">
    <w:name w:val="Обычный (веб) Знак"/>
    <w:link w:val="a5"/>
    <w:uiPriority w:val="99"/>
    <w:qFormat/>
    <w:rPr>
      <w:sz w:val="24"/>
      <w:szCs w:val="24"/>
    </w:rPr>
  </w:style>
  <w:style w:type="paragraph" w:styleId="a8">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Balloon Text" w:qFormat="1"/>
    <w:lsdException w:name="Table Grid" w:semiHidden="0" w:uiPriority="59"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Normal (Web)"/>
    <w:basedOn w:val="a"/>
    <w:link w:val="a6"/>
    <w:uiPriority w:val="99"/>
    <w:semiHidden/>
    <w:unhideWhenUsed/>
    <w:qFormat/>
    <w:rPr>
      <w:sz w:val="24"/>
      <w:szCs w:val="24"/>
    </w:rPr>
  </w:style>
  <w:style w:type="paragraph" w:styleId="a7">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6">
    <w:name w:val="Обычный (веб) Знак"/>
    <w:link w:val="a5"/>
    <w:uiPriority w:val="99"/>
    <w:qFormat/>
    <w:rPr>
      <w:sz w:val="24"/>
      <w:szCs w:val="24"/>
    </w:rPr>
  </w:style>
  <w:style w:type="paragraph" w:styleId="a8">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file:///C:\&#1044;&#1048;&#1057;&#1050;%25252525252525252525252525252525252525252525252525252525252525252525252525252525252525252525252525252525252525252525252525252520D\&#1052;&#1040;&#1051;&#1054;&#1041;&#1030;&#1051;&#1054;&#1047;&#1045;&#1056;&#1057;&#1068;&#1050;&#1040;%25252525252525252525252525252525252525252525252525252525252525252525252525252525252525252525252525252525252525252525252525252520&#1057;&#1030;&#1051;&#1068;&#1057;&#1068;&#1050;&#1040;%25252525252525252525252525252525252525252525252525252525252525252525252525252525252525252525252525252525252525252525252525252520&#1056;&#1040;&#1044;&#1040;\Users\nmatveeva\AppData\Roaming\Liga70\Client\Session\kp111242_img_001.gif"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70EC7B-B387-4AC5-9AA5-88E405C953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2165</Words>
  <Characters>1235</Characters>
  <Application>Microsoft Office Word</Application>
  <DocSecurity>0</DocSecurity>
  <Lines>10</Lines>
  <Paragraphs>6</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3394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1</cp:lastModifiedBy>
  <cp:revision>16</cp:revision>
  <cp:lastPrinted>2026-10-01T06:19:00Z</cp:lastPrinted>
  <dcterms:created xsi:type="dcterms:W3CDTF">2025-01-08T14:38:00Z</dcterms:created>
  <dcterms:modified xsi:type="dcterms:W3CDTF">2026-10-14T12:01:00Z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F0A87AE70AEE4D9CAF45E1744C3CA67C_12</vt:lpwstr>
  </property>
</Properties>
</file>