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61173" w14:textId="77777777" w:rsidR="00773F8C" w:rsidRDefault="00773F8C">
      <w:pPr>
        <w:spacing w:after="0" w:line="240" w:lineRule="auto"/>
        <w:jc w:val="center"/>
        <w:rPr>
          <w:rFonts w:ascii="Times New Roman" w:eastAsia="Calibri" w:hAnsi="Times New Roman" w:cs="Times New Roman"/>
          <w:b/>
          <w:sz w:val="28"/>
          <w:szCs w:val="28"/>
          <w:lang w:val="uk-UA" w:eastAsia="zh-CN"/>
        </w:rPr>
      </w:pPr>
    </w:p>
    <w:p w14:paraId="44C85ECA" w14:textId="77777777" w:rsidR="00773F8C" w:rsidRDefault="006D5516">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199B80CA" wp14:editId="7DA886DE">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55E94871"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718D07D1"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4A71C4ED"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099C9670" w14:textId="77777777" w:rsidR="00773F8C" w:rsidRDefault="006D5516">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5743EE19" w14:textId="77777777" w:rsidR="00773F8C" w:rsidRDefault="006D5516">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641223C0" w14:textId="77777777" w:rsidR="00773F8C" w:rsidRDefault="00773F8C">
      <w:pPr>
        <w:suppressAutoHyphens/>
        <w:spacing w:after="0" w:line="240" w:lineRule="auto"/>
        <w:jc w:val="center"/>
        <w:rPr>
          <w:rFonts w:ascii="Times New Roman" w:eastAsia="Times New Roman" w:hAnsi="Times New Roman" w:cs="Times New Roman"/>
          <w:b/>
          <w:bCs/>
          <w:sz w:val="28"/>
          <w:szCs w:val="28"/>
          <w:lang w:val="uk-UA" w:eastAsia="zh-CN"/>
        </w:rPr>
      </w:pPr>
    </w:p>
    <w:p w14:paraId="26F26175" w14:textId="77777777" w:rsidR="00773F8C" w:rsidRDefault="006D5516">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3B917DC7" w14:textId="77777777" w:rsidR="00773F8C" w:rsidRDefault="006D5516">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5792FE94" w14:textId="77777777" w:rsidR="00773F8C" w:rsidRDefault="00773F8C">
      <w:pPr>
        <w:suppressAutoHyphens/>
        <w:spacing w:after="0" w:line="240" w:lineRule="auto"/>
        <w:jc w:val="center"/>
        <w:rPr>
          <w:rFonts w:ascii="Times New Roman" w:eastAsia="Times New Roman" w:hAnsi="Times New Roman" w:cs="Times New Roman"/>
          <w:bCs/>
          <w:sz w:val="28"/>
          <w:szCs w:val="28"/>
          <w:lang w:val="uk-UA" w:eastAsia="zh-CN"/>
        </w:rPr>
      </w:pPr>
    </w:p>
    <w:p w14:paraId="3D3D51F3" w14:textId="77777777" w:rsidR="00773F8C" w:rsidRDefault="00773F8C">
      <w:pPr>
        <w:suppressAutoHyphens/>
        <w:spacing w:after="0" w:line="240" w:lineRule="auto"/>
        <w:jc w:val="center"/>
        <w:rPr>
          <w:rFonts w:ascii="Times New Roman" w:eastAsia="Times New Roman" w:hAnsi="Times New Roman" w:cs="Times New Roman"/>
          <w:bCs/>
          <w:sz w:val="28"/>
          <w:szCs w:val="28"/>
          <w:lang w:val="uk-UA" w:eastAsia="zh-CN"/>
        </w:rPr>
      </w:pPr>
    </w:p>
    <w:p w14:paraId="747DBD7A" w14:textId="106F4332" w:rsidR="00773F8C" w:rsidRDefault="006D5516">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3B4B84">
        <w:rPr>
          <w:rFonts w:ascii="Times New Roman" w:eastAsia="Times New Roman" w:hAnsi="Times New Roman" w:cs="Times New Roman"/>
          <w:bCs/>
          <w:sz w:val="28"/>
          <w:szCs w:val="28"/>
          <w:lang w:val="uk-UA" w:eastAsia="zh-CN"/>
        </w:rPr>
        <w:t>30.09</w:t>
      </w:r>
      <w:r>
        <w:rPr>
          <w:rFonts w:ascii="Times New Roman" w:eastAsia="Times New Roman" w:hAnsi="Times New Roman" w:cs="Times New Roman"/>
          <w:bCs/>
          <w:sz w:val="28"/>
          <w:szCs w:val="28"/>
          <w:lang w:val="uk-UA" w:eastAsia="zh-CN"/>
        </w:rPr>
        <w:t xml:space="preserve">.2026 р.                              м. Запоріжжя                                № </w:t>
      </w:r>
      <w:r w:rsidR="00A92646">
        <w:rPr>
          <w:rFonts w:ascii="Times New Roman" w:eastAsia="Times New Roman" w:hAnsi="Times New Roman" w:cs="Times New Roman"/>
          <w:bCs/>
          <w:sz w:val="28"/>
          <w:szCs w:val="28"/>
          <w:lang w:val="uk-UA" w:eastAsia="zh-CN"/>
        </w:rPr>
        <w:t>469</w:t>
      </w:r>
    </w:p>
    <w:p w14:paraId="16DAE83C" w14:textId="77777777" w:rsidR="00773F8C" w:rsidRDefault="00773F8C">
      <w:pPr>
        <w:suppressAutoHyphens/>
        <w:spacing w:after="0" w:line="240" w:lineRule="auto"/>
        <w:rPr>
          <w:rFonts w:ascii="Times New Roman" w:eastAsia="Times New Roman" w:hAnsi="Times New Roman" w:cs="Times New Roman"/>
          <w:bCs/>
          <w:sz w:val="28"/>
          <w:szCs w:val="28"/>
          <w:lang w:val="uk-UA" w:eastAsia="zh-CN"/>
        </w:rPr>
      </w:pPr>
    </w:p>
    <w:p w14:paraId="670C0376" w14:textId="10418DD8" w:rsidR="00773F8C" w:rsidRDefault="006D5516">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w:t>
      </w:r>
      <w:r>
        <w:rPr>
          <w:rFonts w:ascii="Times New Roman" w:eastAsia="Times New Roman" w:hAnsi="Times New Roman"/>
          <w:b/>
          <w:bCs/>
          <w:sz w:val="28"/>
          <w:szCs w:val="28"/>
          <w:lang w:val="uk-UA" w:eastAsia="zh-CN"/>
        </w:rPr>
        <w:t xml:space="preserve">надання статусу дитини, яка постраждала внаслідок воєнних дій та збройних конфліктів особі, яка під час воєнних дій та збройних конфліктів не досягла віку 18 років (повноліття), </w:t>
      </w:r>
      <w:r w:rsidR="003660FB">
        <w:rPr>
          <w:rFonts w:ascii="Times New Roman" w:eastAsia="Times New Roman" w:hAnsi="Times New Roman"/>
          <w:b/>
          <w:bCs/>
          <w:sz w:val="28"/>
          <w:szCs w:val="28"/>
          <w:lang w:val="uk-UA" w:eastAsia="zh-CN"/>
        </w:rPr>
        <w:t>***</w:t>
      </w:r>
      <w:r w:rsidR="003B4B84" w:rsidRPr="003B4B84">
        <w:rPr>
          <w:rFonts w:ascii="Times New Roman" w:eastAsia="Times New Roman" w:hAnsi="Times New Roman"/>
          <w:b/>
          <w:bCs/>
          <w:sz w:val="28"/>
          <w:szCs w:val="28"/>
          <w:lang w:val="uk-UA" w:eastAsia="zh-CN"/>
        </w:rPr>
        <w:t>, 05.05.2005</w:t>
      </w:r>
      <w:r w:rsidR="003B4B84">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w:t>
      </w:r>
      <w:r>
        <w:rPr>
          <w:rFonts w:ascii="Times New Roman" w:eastAsia="Times New Roman" w:hAnsi="Times New Roman" w:cs="Times New Roman"/>
          <w:b/>
          <w:bCs/>
          <w:sz w:val="28"/>
          <w:szCs w:val="28"/>
          <w:lang w:val="uk-UA" w:eastAsia="zh-CN"/>
        </w:rPr>
        <w:t xml:space="preserve"> </w:t>
      </w:r>
    </w:p>
    <w:p w14:paraId="52EDB283" w14:textId="5F8598FB" w:rsidR="00773F8C" w:rsidRDefault="006D5516">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підпункту 6 пункту 3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3660FB">
        <w:rPr>
          <w:rFonts w:ascii="Times New Roman" w:eastAsia="Times New Roman" w:hAnsi="Times New Roman"/>
          <w:bCs/>
          <w:sz w:val="28"/>
          <w:szCs w:val="28"/>
          <w:lang w:val="uk-UA" w:eastAsia="zh-CN"/>
        </w:rPr>
        <w:t>***</w:t>
      </w:r>
      <w:r w:rsidR="003B4B84" w:rsidRPr="003B4B84">
        <w:rPr>
          <w:rFonts w:ascii="Times New Roman" w:eastAsia="Times New Roman" w:hAnsi="Times New Roman"/>
          <w:bCs/>
          <w:sz w:val="28"/>
          <w:szCs w:val="28"/>
          <w:lang w:val="uk-UA" w:eastAsia="zh-CN"/>
        </w:rPr>
        <w:t>, 05.05.2005</w:t>
      </w:r>
      <w:r w:rsidR="003B4B84">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3B4B84">
        <w:rPr>
          <w:rFonts w:ascii="Times New Roman" w:eastAsia="Times New Roman" w:hAnsi="Times New Roman"/>
          <w:bCs/>
          <w:sz w:val="28"/>
          <w:szCs w:val="28"/>
          <w:lang w:val="uk-UA" w:eastAsia="zh-CN"/>
        </w:rPr>
        <w:t>03.09.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3B4B84">
        <w:rPr>
          <w:rFonts w:ascii="Times New Roman" w:eastAsia="Times New Roman" w:hAnsi="Times New Roman"/>
          <w:bCs/>
          <w:sz w:val="28"/>
          <w:szCs w:val="28"/>
          <w:lang w:val="uk-UA" w:eastAsia="zh-CN"/>
        </w:rPr>
        <w:t>11.08.</w:t>
      </w:r>
      <w:r>
        <w:rPr>
          <w:rFonts w:ascii="Times New Roman" w:eastAsia="Times New Roman" w:hAnsi="Times New Roman"/>
          <w:bCs/>
          <w:sz w:val="28"/>
          <w:szCs w:val="28"/>
          <w:lang w:val="uk-UA" w:eastAsia="zh-CN"/>
        </w:rPr>
        <w:t xml:space="preserve">2026, довідку про взяття на облік внутрішньо переміщеної особи № </w:t>
      </w:r>
      <w:r w:rsidR="003B4B84" w:rsidRPr="003B4B84">
        <w:rPr>
          <w:rFonts w:ascii="Times New Roman" w:eastAsia="Times New Roman" w:hAnsi="Times New Roman"/>
          <w:bCs/>
          <w:sz w:val="28"/>
          <w:szCs w:val="28"/>
          <w:lang w:val="uk-UA" w:eastAsia="zh-CN"/>
        </w:rPr>
        <w:t>2304-5003234725 від 15.04.2024</w:t>
      </w:r>
      <w:r>
        <w:rPr>
          <w:rFonts w:ascii="Times New Roman" w:eastAsia="Times New Roman" w:hAnsi="Times New Roman"/>
          <w:bCs/>
          <w:sz w:val="28"/>
          <w:szCs w:val="28"/>
          <w:lang w:val="uk-UA" w:eastAsia="zh-CN"/>
        </w:rPr>
        <w:t xml:space="preserve"> та протокол засідання  комісії з питань захисту прав дитини Василівської міської ради  Запорізької області від </w:t>
      </w:r>
      <w:r w:rsidR="003B4B84">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3B4B84">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з метою захисту прав та законних інтересів особи, яка під час воєнних дій та збройних конфліктів не  досягла віку 18 років (повноліття)</w:t>
      </w:r>
    </w:p>
    <w:p w14:paraId="73986507" w14:textId="77777777" w:rsidR="00773F8C" w:rsidRDefault="006D5516">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74E30621" w14:textId="77777777" w:rsidR="00CD16E2" w:rsidRDefault="00CD16E2">
      <w:pPr>
        <w:spacing w:after="0" w:line="240" w:lineRule="auto"/>
        <w:jc w:val="both"/>
        <w:rPr>
          <w:rFonts w:ascii="Times New Roman" w:hAnsi="Times New Roman"/>
          <w:b/>
          <w:sz w:val="28"/>
          <w:szCs w:val="28"/>
          <w:lang w:val="uk-UA"/>
        </w:rPr>
      </w:pPr>
    </w:p>
    <w:p w14:paraId="446F1B05" w14:textId="77777777" w:rsidR="00CD16E2" w:rsidRDefault="00CD16E2">
      <w:pPr>
        <w:spacing w:after="0" w:line="240" w:lineRule="auto"/>
        <w:jc w:val="both"/>
        <w:rPr>
          <w:rFonts w:ascii="Times New Roman" w:hAnsi="Times New Roman"/>
          <w:b/>
          <w:sz w:val="28"/>
          <w:szCs w:val="28"/>
          <w:lang w:val="uk-UA"/>
        </w:rPr>
      </w:pPr>
    </w:p>
    <w:p w14:paraId="3868AE16" w14:textId="77777777" w:rsidR="00773F8C" w:rsidRDefault="00773F8C">
      <w:pPr>
        <w:spacing w:after="0" w:line="240" w:lineRule="auto"/>
        <w:jc w:val="both"/>
        <w:rPr>
          <w:rFonts w:ascii="Times New Roman" w:hAnsi="Times New Roman"/>
          <w:b/>
          <w:sz w:val="28"/>
          <w:szCs w:val="28"/>
          <w:lang w:val="uk-UA"/>
        </w:rPr>
      </w:pPr>
    </w:p>
    <w:p w14:paraId="22EB553D" w14:textId="3A62F07A" w:rsidR="00773F8C" w:rsidRDefault="006D5516">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Pr>
          <w:rFonts w:eastAsia="Times New Roman"/>
          <w:sz w:val="28"/>
          <w:szCs w:val="28"/>
          <w:lang w:val="uk-UA" w:eastAsia="zh-CN"/>
        </w:rPr>
        <w:t>особи, яка під час воєнних дій та збройних конфліктів не досягла віку 18 років (повноліття),</w:t>
      </w:r>
      <w:r>
        <w:rPr>
          <w:sz w:val="28"/>
          <w:szCs w:val="28"/>
          <w:lang w:val="uk-UA"/>
        </w:rPr>
        <w:t xml:space="preserve"> </w:t>
      </w:r>
      <w:r w:rsidR="003660FB">
        <w:rPr>
          <w:rFonts w:eastAsia="Times New Roman"/>
          <w:sz w:val="28"/>
          <w:szCs w:val="28"/>
          <w:lang w:val="uk-UA" w:eastAsia="zh-CN"/>
        </w:rPr>
        <w:t>***</w:t>
      </w:r>
      <w:r w:rsidR="003B4B84" w:rsidRPr="003B4B84">
        <w:rPr>
          <w:rFonts w:eastAsia="Times New Roman"/>
          <w:sz w:val="28"/>
          <w:szCs w:val="28"/>
          <w:lang w:val="uk-UA" w:eastAsia="zh-CN"/>
        </w:rPr>
        <w:t xml:space="preserve">, 05.05.2005 </w:t>
      </w:r>
      <w:r>
        <w:rPr>
          <w:sz w:val="28"/>
          <w:szCs w:val="28"/>
          <w:lang w:val="uk-UA"/>
        </w:rPr>
        <w:t xml:space="preserve">року народження (паспорт громадянина України </w:t>
      </w:r>
      <w:r w:rsidR="003660FB">
        <w:rPr>
          <w:sz w:val="28"/>
          <w:szCs w:val="28"/>
          <w:lang w:val="uk-UA"/>
        </w:rPr>
        <w:t>***</w:t>
      </w:r>
      <w:r w:rsidR="003B4B84" w:rsidRPr="003B4B84">
        <w:rPr>
          <w:sz w:val="28"/>
          <w:szCs w:val="28"/>
          <w:lang w:val="uk-UA"/>
        </w:rPr>
        <w:t xml:space="preserve">, орган, що  видав </w:t>
      </w:r>
      <w:r w:rsidR="003B4B84">
        <w:rPr>
          <w:sz w:val="28"/>
          <w:szCs w:val="28"/>
          <w:lang w:val="uk-UA"/>
        </w:rPr>
        <w:t xml:space="preserve">- </w:t>
      </w:r>
      <w:r w:rsidR="003B4B84" w:rsidRPr="003B4B84">
        <w:rPr>
          <w:sz w:val="28"/>
          <w:szCs w:val="28"/>
          <w:lang w:val="uk-UA"/>
        </w:rPr>
        <w:t>2312, дата видачі 19.06.2023</w:t>
      </w:r>
      <w:r>
        <w:rPr>
          <w:bCs/>
          <w:sz w:val="28"/>
          <w:szCs w:val="28"/>
          <w:lang w:val="uk-UA"/>
        </w:rPr>
        <w:t xml:space="preserve"> р</w:t>
      </w:r>
      <w:r w:rsidR="003B4B84">
        <w:rPr>
          <w:bCs/>
          <w:sz w:val="28"/>
          <w:szCs w:val="28"/>
          <w:lang w:val="uk-UA"/>
        </w:rPr>
        <w:t>.</w:t>
      </w:r>
      <w:r>
        <w:rPr>
          <w:bCs/>
          <w:sz w:val="28"/>
          <w:szCs w:val="28"/>
          <w:lang w:val="uk-UA"/>
        </w:rPr>
        <w:t>),</w:t>
      </w:r>
      <w:r>
        <w:rPr>
          <w:sz w:val="28"/>
          <w:szCs w:val="28"/>
          <w:lang w:val="uk-UA"/>
        </w:rPr>
        <w:t xml:space="preserve"> який зареєстрований за адресою: Запорізька область, Василівський район, </w:t>
      </w:r>
      <w:r w:rsidR="003B4B84" w:rsidRPr="003B4B84">
        <w:rPr>
          <w:sz w:val="28"/>
          <w:szCs w:val="28"/>
          <w:lang w:val="uk-UA"/>
        </w:rPr>
        <w:t xml:space="preserve">с. </w:t>
      </w:r>
      <w:r w:rsidR="003660FB">
        <w:rPr>
          <w:sz w:val="28"/>
          <w:szCs w:val="28"/>
          <w:lang w:val="uk-UA"/>
        </w:rPr>
        <w:t>***</w:t>
      </w:r>
      <w:r w:rsidR="003B4B84" w:rsidRPr="003B4B84">
        <w:rPr>
          <w:sz w:val="28"/>
          <w:szCs w:val="28"/>
          <w:lang w:val="uk-UA"/>
        </w:rPr>
        <w:t xml:space="preserve">, вул. </w:t>
      </w:r>
      <w:r w:rsidR="003660FB">
        <w:rPr>
          <w:sz w:val="28"/>
          <w:szCs w:val="28"/>
          <w:lang w:val="uk-UA"/>
        </w:rPr>
        <w:t>***</w:t>
      </w:r>
      <w:r w:rsidR="003B4B84" w:rsidRPr="003B4B84">
        <w:rPr>
          <w:sz w:val="28"/>
          <w:szCs w:val="28"/>
          <w:lang w:val="uk-UA"/>
        </w:rPr>
        <w:t>, буд.</w:t>
      </w:r>
      <w:r w:rsidR="003660FB">
        <w:rPr>
          <w:sz w:val="28"/>
          <w:szCs w:val="28"/>
          <w:lang w:val="uk-UA"/>
        </w:rPr>
        <w:t>***</w:t>
      </w:r>
      <w:r>
        <w:rPr>
          <w:sz w:val="28"/>
          <w:szCs w:val="28"/>
          <w:lang w:val="uk-UA"/>
        </w:rPr>
        <w:t xml:space="preserve">, та проживає за адресою: м. Запоріжжя, </w:t>
      </w:r>
      <w:r w:rsidR="003660FB">
        <w:rPr>
          <w:sz w:val="28"/>
          <w:szCs w:val="28"/>
          <w:lang w:val="uk-UA"/>
        </w:rPr>
        <w:t>***</w:t>
      </w:r>
      <w:bookmarkStart w:id="0" w:name="_GoBack"/>
      <w:bookmarkEnd w:id="0"/>
      <w:r>
        <w:rPr>
          <w:sz w:val="28"/>
          <w:szCs w:val="28"/>
          <w:lang w:val="uk-UA"/>
        </w:rPr>
        <w:t xml:space="preserve">, як такому, що зазнав психологічного  насильства, моральних та психологічних  страждань, що не потребують доведення, внаслідок його внутрішнього переміщення та залишення свого постійного місця проживання з метою уникнення наслідків воєнних дій та збройних  конфліктів. </w:t>
      </w:r>
    </w:p>
    <w:p w14:paraId="3931D76F" w14:textId="77777777" w:rsidR="00773F8C" w:rsidRDefault="00773F8C">
      <w:pPr>
        <w:pStyle w:val="a9"/>
        <w:spacing w:after="0" w:line="240" w:lineRule="auto"/>
        <w:ind w:left="1084"/>
        <w:jc w:val="both"/>
        <w:rPr>
          <w:rFonts w:ascii="Times New Roman" w:eastAsia="Times New Roman" w:hAnsi="Times New Roman"/>
          <w:bCs/>
          <w:sz w:val="28"/>
          <w:szCs w:val="28"/>
          <w:lang w:val="uk-UA" w:eastAsia="zh-CN"/>
        </w:rPr>
      </w:pPr>
    </w:p>
    <w:p w14:paraId="482281BC" w14:textId="4879352E" w:rsidR="00773F8C" w:rsidRDefault="006D5516">
      <w:pPr>
        <w:numPr>
          <w:ilvl w:val="0"/>
          <w:numId w:val="1"/>
        </w:numPr>
        <w:spacing w:after="0" w:line="240" w:lineRule="auto"/>
        <w:ind w:firstLineChars="202" w:firstLine="566"/>
        <w:jc w:val="both"/>
        <w:rPr>
          <w:rFonts w:ascii="Times New Roman" w:hAnsi="Times New Roman"/>
          <w:bCs/>
          <w:sz w:val="28"/>
          <w:szCs w:val="28"/>
          <w:lang w:val="uk-UA"/>
        </w:rPr>
      </w:pPr>
      <w:r>
        <w:rPr>
          <w:rFonts w:ascii="Times New Roman" w:hAnsi="Times New Roman"/>
          <w:bCs/>
          <w:sz w:val="28"/>
          <w:szCs w:val="28"/>
          <w:lang w:val="uk-UA"/>
        </w:rPr>
        <w:t xml:space="preserve">Контроль за виконанням цього розпорядження покласти на </w:t>
      </w:r>
      <w:r w:rsidR="003B4B84">
        <w:rPr>
          <w:rFonts w:ascii="Times New Roman" w:hAnsi="Times New Roman"/>
          <w:bCs/>
          <w:sz w:val="28"/>
          <w:szCs w:val="28"/>
          <w:lang w:val="uk-UA"/>
        </w:rPr>
        <w:t xml:space="preserve">першого </w:t>
      </w:r>
      <w:r>
        <w:rPr>
          <w:rFonts w:ascii="Times New Roman" w:hAnsi="Times New Roman"/>
          <w:bCs/>
          <w:sz w:val="28"/>
          <w:szCs w:val="28"/>
          <w:lang w:val="uk-UA"/>
        </w:rPr>
        <w:t>заступника</w:t>
      </w:r>
      <w:r w:rsidR="003B4B84">
        <w:rPr>
          <w:rFonts w:ascii="Times New Roman" w:hAnsi="Times New Roman"/>
          <w:bCs/>
          <w:sz w:val="28"/>
          <w:szCs w:val="28"/>
          <w:lang w:val="uk-UA"/>
        </w:rPr>
        <w:t xml:space="preserve"> начальника</w:t>
      </w:r>
      <w:r>
        <w:rPr>
          <w:rFonts w:ascii="Times New Roman" w:hAnsi="Times New Roman"/>
          <w:bCs/>
          <w:sz w:val="28"/>
          <w:szCs w:val="28"/>
          <w:lang w:val="uk-UA"/>
        </w:rPr>
        <w:t xml:space="preserve"> </w:t>
      </w:r>
      <w:r w:rsidR="00783B19">
        <w:rPr>
          <w:rFonts w:ascii="Times New Roman" w:hAnsi="Times New Roman"/>
          <w:bCs/>
          <w:sz w:val="28"/>
          <w:szCs w:val="28"/>
          <w:lang w:val="uk-UA"/>
        </w:rPr>
        <w:t xml:space="preserve">Василівської </w:t>
      </w:r>
      <w:r>
        <w:rPr>
          <w:rFonts w:ascii="Times New Roman" w:hAnsi="Times New Roman"/>
          <w:bCs/>
          <w:sz w:val="28"/>
          <w:szCs w:val="28"/>
          <w:lang w:val="uk-UA"/>
        </w:rPr>
        <w:t>міськ</w:t>
      </w:r>
      <w:r w:rsidR="003B4B84">
        <w:rPr>
          <w:rFonts w:ascii="Times New Roman" w:hAnsi="Times New Roman"/>
          <w:bCs/>
          <w:sz w:val="28"/>
          <w:szCs w:val="28"/>
          <w:lang w:val="uk-UA"/>
        </w:rPr>
        <w:t>ої військової адміністрації</w:t>
      </w:r>
      <w:r>
        <w:rPr>
          <w:rFonts w:ascii="Times New Roman" w:hAnsi="Times New Roman"/>
          <w:bCs/>
          <w:sz w:val="28"/>
          <w:szCs w:val="28"/>
          <w:lang w:val="uk-UA"/>
        </w:rPr>
        <w:t xml:space="preserve"> </w:t>
      </w:r>
      <w:r w:rsidR="003B4B84">
        <w:rPr>
          <w:rFonts w:ascii="Times New Roman" w:hAnsi="Times New Roman"/>
          <w:bCs/>
          <w:sz w:val="28"/>
          <w:szCs w:val="28"/>
          <w:lang w:val="uk-UA"/>
        </w:rPr>
        <w:t>Оксану МІНАКОВУ</w:t>
      </w:r>
      <w:r>
        <w:rPr>
          <w:rFonts w:ascii="Times New Roman" w:hAnsi="Times New Roman"/>
          <w:bCs/>
          <w:sz w:val="28"/>
          <w:szCs w:val="28"/>
          <w:lang w:val="uk-UA"/>
        </w:rPr>
        <w:t>.</w:t>
      </w:r>
    </w:p>
    <w:p w14:paraId="6ED7DCEA" w14:textId="77777777" w:rsidR="00773F8C" w:rsidRDefault="00773F8C">
      <w:pPr>
        <w:spacing w:after="0" w:line="240" w:lineRule="auto"/>
        <w:jc w:val="both"/>
        <w:rPr>
          <w:rFonts w:ascii="Times New Roman" w:hAnsi="Times New Roman"/>
          <w:bCs/>
          <w:sz w:val="28"/>
          <w:szCs w:val="28"/>
          <w:lang w:val="uk-UA"/>
        </w:rPr>
      </w:pPr>
    </w:p>
    <w:p w14:paraId="6A42F21E" w14:textId="77777777" w:rsidR="00773F8C" w:rsidRDefault="00773F8C">
      <w:pPr>
        <w:spacing w:after="0" w:line="240" w:lineRule="auto"/>
        <w:ind w:firstLineChars="200" w:firstLine="560"/>
        <w:jc w:val="both"/>
        <w:rPr>
          <w:rFonts w:ascii="Times New Roman" w:hAnsi="Times New Roman" w:cs="Times New Roman"/>
          <w:bCs/>
          <w:sz w:val="28"/>
          <w:szCs w:val="28"/>
          <w:lang w:val="uk-UA"/>
        </w:rPr>
      </w:pPr>
    </w:p>
    <w:p w14:paraId="254F6582" w14:textId="77777777" w:rsidR="00773F8C" w:rsidRDefault="00773F8C">
      <w:pPr>
        <w:tabs>
          <w:tab w:val="left" w:pos="567"/>
        </w:tabs>
        <w:spacing w:after="0" w:line="240" w:lineRule="auto"/>
        <w:jc w:val="both"/>
        <w:rPr>
          <w:rFonts w:ascii="Times New Roman" w:hAnsi="Times New Roman"/>
          <w:sz w:val="28"/>
          <w:szCs w:val="28"/>
          <w:lang w:val="uk-UA"/>
        </w:rPr>
      </w:pPr>
    </w:p>
    <w:p w14:paraId="353E9EA0" w14:textId="77777777" w:rsidR="003B4B84" w:rsidRPr="003B4B84" w:rsidRDefault="003B4B84" w:rsidP="003B4B84">
      <w:pPr>
        <w:tabs>
          <w:tab w:val="left" w:pos="567"/>
        </w:tabs>
        <w:spacing w:after="0" w:line="240" w:lineRule="auto"/>
        <w:jc w:val="both"/>
        <w:rPr>
          <w:rFonts w:ascii="Times New Roman" w:hAnsi="Times New Roman"/>
          <w:sz w:val="28"/>
          <w:szCs w:val="28"/>
          <w:lang w:val="uk-UA"/>
        </w:rPr>
      </w:pPr>
      <w:r w:rsidRPr="003B4B84">
        <w:rPr>
          <w:rFonts w:ascii="Times New Roman" w:hAnsi="Times New Roman"/>
          <w:sz w:val="28"/>
          <w:szCs w:val="28"/>
          <w:lang w:val="uk-UA"/>
        </w:rPr>
        <w:t xml:space="preserve">Начальник міської </w:t>
      </w:r>
    </w:p>
    <w:p w14:paraId="54F58F73" w14:textId="3E583A57" w:rsidR="00773F8C" w:rsidRDefault="003B4B84" w:rsidP="003B4B84">
      <w:pPr>
        <w:tabs>
          <w:tab w:val="left" w:pos="567"/>
        </w:tabs>
        <w:spacing w:after="0" w:line="240" w:lineRule="auto"/>
        <w:jc w:val="both"/>
        <w:rPr>
          <w:rFonts w:ascii="Times New Roman" w:hAnsi="Times New Roman"/>
          <w:sz w:val="28"/>
          <w:szCs w:val="28"/>
          <w:lang w:val="uk-UA"/>
        </w:rPr>
      </w:pPr>
      <w:r w:rsidRPr="003B4B84">
        <w:rPr>
          <w:rFonts w:ascii="Times New Roman" w:hAnsi="Times New Roman"/>
          <w:sz w:val="28"/>
          <w:szCs w:val="28"/>
          <w:lang w:val="uk-UA"/>
        </w:rPr>
        <w:t>військової адміністрації                                                       Сергій КАЛІМАН</w:t>
      </w:r>
    </w:p>
    <w:p w14:paraId="6B8D1115" w14:textId="77777777" w:rsidR="00773F8C" w:rsidRDefault="00773F8C">
      <w:pPr>
        <w:tabs>
          <w:tab w:val="left" w:pos="567"/>
        </w:tabs>
        <w:spacing w:after="0" w:line="240" w:lineRule="auto"/>
        <w:jc w:val="both"/>
        <w:rPr>
          <w:rFonts w:ascii="Times New Roman" w:hAnsi="Times New Roman"/>
          <w:sz w:val="28"/>
          <w:szCs w:val="28"/>
          <w:lang w:val="uk-UA"/>
        </w:rPr>
      </w:pPr>
    </w:p>
    <w:p w14:paraId="1DD543EC" w14:textId="77777777" w:rsidR="00773F8C" w:rsidRDefault="00773F8C">
      <w:pPr>
        <w:tabs>
          <w:tab w:val="left" w:pos="567"/>
        </w:tabs>
        <w:spacing w:after="0" w:line="240" w:lineRule="auto"/>
        <w:jc w:val="both"/>
        <w:rPr>
          <w:rFonts w:ascii="Times New Roman" w:hAnsi="Times New Roman"/>
          <w:sz w:val="28"/>
          <w:szCs w:val="28"/>
          <w:lang w:val="uk-UA" w:eastAsia="zh-CN"/>
        </w:rPr>
      </w:pPr>
    </w:p>
    <w:sectPr w:rsidR="00773F8C" w:rsidSect="00CD16E2">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83ED3" w14:textId="77777777" w:rsidR="00DE4747" w:rsidRDefault="00DE4747">
      <w:pPr>
        <w:spacing w:line="240" w:lineRule="auto"/>
      </w:pPr>
      <w:r>
        <w:separator/>
      </w:r>
    </w:p>
  </w:endnote>
  <w:endnote w:type="continuationSeparator" w:id="0">
    <w:p w14:paraId="15DF1570" w14:textId="77777777" w:rsidR="00DE4747" w:rsidRDefault="00DE47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E87C61" w14:textId="77777777" w:rsidR="00DE4747" w:rsidRDefault="00DE4747">
      <w:pPr>
        <w:spacing w:after="0"/>
      </w:pPr>
      <w:r>
        <w:separator/>
      </w:r>
    </w:p>
  </w:footnote>
  <w:footnote w:type="continuationSeparator" w:id="0">
    <w:p w14:paraId="36ADE7C3" w14:textId="77777777" w:rsidR="00DE4747" w:rsidRDefault="00DE474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181E51"/>
    <w:rsid w:val="003265EB"/>
    <w:rsid w:val="0032742E"/>
    <w:rsid w:val="003660FB"/>
    <w:rsid w:val="00376300"/>
    <w:rsid w:val="00386836"/>
    <w:rsid w:val="003955AA"/>
    <w:rsid w:val="0039593D"/>
    <w:rsid w:val="003B4B84"/>
    <w:rsid w:val="003C11A7"/>
    <w:rsid w:val="003C1467"/>
    <w:rsid w:val="00585B0F"/>
    <w:rsid w:val="006D5516"/>
    <w:rsid w:val="00773F8C"/>
    <w:rsid w:val="00783B19"/>
    <w:rsid w:val="0088140A"/>
    <w:rsid w:val="00894E7C"/>
    <w:rsid w:val="008A78EC"/>
    <w:rsid w:val="00933C55"/>
    <w:rsid w:val="00935B2C"/>
    <w:rsid w:val="009E6586"/>
    <w:rsid w:val="00A07B4B"/>
    <w:rsid w:val="00A92646"/>
    <w:rsid w:val="00B00455"/>
    <w:rsid w:val="00C969DC"/>
    <w:rsid w:val="00CC5264"/>
    <w:rsid w:val="00CD16E2"/>
    <w:rsid w:val="00CD3166"/>
    <w:rsid w:val="00CE14B1"/>
    <w:rsid w:val="00CF422A"/>
    <w:rsid w:val="00DB667B"/>
    <w:rsid w:val="00DD4F72"/>
    <w:rsid w:val="00DE4747"/>
    <w:rsid w:val="00E96026"/>
    <w:rsid w:val="00EE466C"/>
    <w:rsid w:val="00F463DD"/>
    <w:rsid w:val="00F74F4A"/>
    <w:rsid w:val="00FC5748"/>
    <w:rsid w:val="019F5769"/>
    <w:rsid w:val="029E2659"/>
    <w:rsid w:val="02C20742"/>
    <w:rsid w:val="0392715D"/>
    <w:rsid w:val="049179DC"/>
    <w:rsid w:val="099A7206"/>
    <w:rsid w:val="0A9C2DBE"/>
    <w:rsid w:val="10AC42D2"/>
    <w:rsid w:val="10C749E0"/>
    <w:rsid w:val="12162EFC"/>
    <w:rsid w:val="16E94BF6"/>
    <w:rsid w:val="17A10CC8"/>
    <w:rsid w:val="1B894F23"/>
    <w:rsid w:val="1C020DAF"/>
    <w:rsid w:val="1F3C1CBF"/>
    <w:rsid w:val="1FE43DC6"/>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4CC3BDE"/>
    <w:rsid w:val="376A402E"/>
    <w:rsid w:val="3A5631E7"/>
    <w:rsid w:val="3B3B39DC"/>
    <w:rsid w:val="3C035A3D"/>
    <w:rsid w:val="3DA85A26"/>
    <w:rsid w:val="40A458D0"/>
    <w:rsid w:val="412C4DA4"/>
    <w:rsid w:val="41623FEF"/>
    <w:rsid w:val="49735A6C"/>
    <w:rsid w:val="4C1E251D"/>
    <w:rsid w:val="4C2C3F88"/>
    <w:rsid w:val="4E5E77E0"/>
    <w:rsid w:val="4FF3006E"/>
    <w:rsid w:val="538E0DB0"/>
    <w:rsid w:val="58A02E90"/>
    <w:rsid w:val="59E6233F"/>
    <w:rsid w:val="5C8E0C1E"/>
    <w:rsid w:val="5F78749F"/>
    <w:rsid w:val="60F86F01"/>
    <w:rsid w:val="64824DE8"/>
    <w:rsid w:val="677055B6"/>
    <w:rsid w:val="68776CBD"/>
    <w:rsid w:val="69225D93"/>
    <w:rsid w:val="69616B32"/>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8D1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4A738-035D-424B-870C-4D09F5BF8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2159</Words>
  <Characters>1232</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cp:revision>
  <cp:lastPrinted>2026-07-06T10:30:00Z</cp:lastPrinted>
  <dcterms:created xsi:type="dcterms:W3CDTF">2025-01-08T14:38:00Z</dcterms:created>
  <dcterms:modified xsi:type="dcterms:W3CDTF">2026-10-14T11:59:00Z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