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7156C" w14:textId="77777777" w:rsidR="004E4F60" w:rsidRPr="0098757E" w:rsidRDefault="004E4F60" w:rsidP="004E4F60">
      <w:pPr>
        <w:suppressAutoHyphens/>
        <w:rPr>
          <w:rFonts w:cs="Times New Roman"/>
          <w:b/>
          <w:bCs/>
          <w:szCs w:val="28"/>
          <w:lang w:val="uk-UA" w:eastAsia="zh-CN"/>
        </w:rPr>
      </w:pPr>
      <w:r w:rsidRPr="0098757E">
        <w:rPr>
          <w:rFonts w:cs="Times New Roman"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772AC13" wp14:editId="15403E41">
            <wp:simplePos x="0" y="0"/>
            <wp:positionH relativeFrom="column">
              <wp:posOffset>2838450</wp:posOffset>
            </wp:positionH>
            <wp:positionV relativeFrom="paragraph">
              <wp:posOffset>-223520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ED78EB" w14:textId="77777777" w:rsidR="004E4F60" w:rsidRPr="0098757E" w:rsidRDefault="004E4F60" w:rsidP="004E4F60">
      <w:pPr>
        <w:suppressAutoHyphens/>
        <w:rPr>
          <w:rFonts w:cs="Times New Roman"/>
          <w:b/>
          <w:bCs/>
          <w:szCs w:val="28"/>
          <w:lang w:val="uk-UA" w:eastAsia="zh-CN"/>
        </w:rPr>
      </w:pPr>
    </w:p>
    <w:p w14:paraId="5544C169" w14:textId="77777777" w:rsidR="004E4F60" w:rsidRPr="0098757E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</w:p>
    <w:p w14:paraId="49BCC4AB" w14:textId="77777777" w:rsidR="004E4F60" w:rsidRPr="0098757E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  <w:r w:rsidRPr="0098757E">
        <w:rPr>
          <w:rFonts w:cs="Times New Roman"/>
          <w:b/>
          <w:bCs/>
          <w:szCs w:val="28"/>
          <w:lang w:val="uk-UA" w:eastAsia="zh-CN"/>
        </w:rPr>
        <w:t>ВАСИЛІВСЬКА МІСЬКА ВІЙСЬКОВА АДМІНІСТРАЦІЯ</w:t>
      </w:r>
    </w:p>
    <w:p w14:paraId="69D1A0B2" w14:textId="77777777" w:rsidR="004E4F60" w:rsidRPr="0098757E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  <w:r w:rsidRPr="0098757E">
        <w:rPr>
          <w:rFonts w:cs="Times New Roman"/>
          <w:b/>
          <w:bCs/>
          <w:szCs w:val="28"/>
          <w:lang w:val="uk-UA" w:eastAsia="zh-CN"/>
        </w:rPr>
        <w:t>ВАСИЛІВСЬКОГО РАЙОНУ ЗАПОРІЗЬКОЇ ОБЛАСТІ</w:t>
      </w:r>
    </w:p>
    <w:p w14:paraId="2A0EBEEE" w14:textId="77777777" w:rsidR="004E4F60" w:rsidRPr="0098757E" w:rsidRDefault="004E4F60" w:rsidP="004E4F60">
      <w:pPr>
        <w:suppressAutoHyphens/>
        <w:jc w:val="center"/>
        <w:rPr>
          <w:rFonts w:cs="Times New Roman"/>
          <w:b/>
          <w:bCs/>
          <w:szCs w:val="28"/>
          <w:lang w:val="uk-UA" w:eastAsia="zh-CN"/>
        </w:rPr>
      </w:pPr>
    </w:p>
    <w:p w14:paraId="12BF8A61" w14:textId="77777777" w:rsidR="004E4F60" w:rsidRPr="0098757E" w:rsidRDefault="004E4F60" w:rsidP="004E4F60">
      <w:pPr>
        <w:suppressAutoHyphens/>
        <w:jc w:val="center"/>
        <w:rPr>
          <w:rFonts w:cs="Times New Roman"/>
          <w:b/>
          <w:bCs/>
          <w:sz w:val="36"/>
          <w:szCs w:val="36"/>
          <w:lang w:val="uk-UA" w:eastAsia="zh-CN"/>
        </w:rPr>
      </w:pPr>
      <w:r w:rsidRPr="0098757E">
        <w:rPr>
          <w:rFonts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 w:rsidRPr="0098757E">
        <w:rPr>
          <w:rFonts w:cs="Times New Roman"/>
          <w:b/>
          <w:bCs/>
          <w:sz w:val="36"/>
          <w:szCs w:val="36"/>
          <w:lang w:val="uk-UA" w:eastAsia="zh-CN"/>
        </w:rPr>
        <w:t>Н</w:t>
      </w:r>
      <w:proofErr w:type="spellEnd"/>
      <w:r w:rsidRPr="0098757E">
        <w:rPr>
          <w:rFonts w:cs="Times New Roman"/>
          <w:b/>
          <w:bCs/>
          <w:sz w:val="36"/>
          <w:szCs w:val="36"/>
          <w:lang w:val="uk-UA" w:eastAsia="zh-CN"/>
        </w:rPr>
        <w:t xml:space="preserve"> Я</w:t>
      </w:r>
    </w:p>
    <w:p w14:paraId="592C5D84" w14:textId="77777777" w:rsidR="004E4F60" w:rsidRPr="0098757E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  <w:r w:rsidRPr="0098757E">
        <w:rPr>
          <w:rFonts w:cs="Times New Roman"/>
          <w:bCs/>
          <w:szCs w:val="28"/>
          <w:lang w:val="uk-UA" w:eastAsia="zh-CN"/>
        </w:rPr>
        <w:t>начальника міської військової адміністрації</w:t>
      </w:r>
    </w:p>
    <w:p w14:paraId="160C6639" w14:textId="77777777" w:rsidR="004E4F60" w:rsidRPr="0098757E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</w:p>
    <w:p w14:paraId="74BA674E" w14:textId="77777777" w:rsidR="004E4F60" w:rsidRPr="0098757E" w:rsidRDefault="004E4F60" w:rsidP="004E4F60">
      <w:pPr>
        <w:suppressAutoHyphens/>
        <w:jc w:val="center"/>
        <w:rPr>
          <w:rFonts w:cs="Times New Roman"/>
          <w:bCs/>
          <w:szCs w:val="28"/>
          <w:lang w:val="uk-UA" w:eastAsia="zh-CN"/>
        </w:rPr>
      </w:pPr>
    </w:p>
    <w:p w14:paraId="2E1A09EE" w14:textId="77777777" w:rsidR="00A1630C" w:rsidRPr="0098757E" w:rsidRDefault="004E4F60" w:rsidP="004E4F60">
      <w:pPr>
        <w:jc w:val="both"/>
        <w:rPr>
          <w:rFonts w:cs="Times New Roman"/>
          <w:bCs/>
          <w:szCs w:val="28"/>
          <w:lang w:val="uk-UA" w:eastAsia="zh-CN"/>
        </w:rPr>
      </w:pPr>
      <w:r w:rsidRPr="0098757E">
        <w:rPr>
          <w:rFonts w:cs="Times New Roman"/>
          <w:bCs/>
          <w:szCs w:val="28"/>
          <w:lang w:val="uk-UA" w:eastAsia="zh-CN"/>
        </w:rPr>
        <w:t>від 02.10.2026  р.                             м. Запоріжжя                                            №  4</w:t>
      </w:r>
      <w:r w:rsidR="004E518B" w:rsidRPr="0098757E">
        <w:rPr>
          <w:rFonts w:cs="Times New Roman"/>
          <w:bCs/>
          <w:szCs w:val="28"/>
          <w:lang w:val="uk-UA" w:eastAsia="zh-CN"/>
        </w:rPr>
        <w:t>80</w:t>
      </w:r>
    </w:p>
    <w:p w14:paraId="37FBCD32" w14:textId="77777777" w:rsidR="004E4F60" w:rsidRPr="0098757E" w:rsidRDefault="004E4F60" w:rsidP="004E4F60">
      <w:pPr>
        <w:jc w:val="both"/>
        <w:rPr>
          <w:lang w:val="uk-UA"/>
        </w:rPr>
      </w:pPr>
    </w:p>
    <w:p w14:paraId="51FBD9EB" w14:textId="77777777" w:rsidR="00A1630C" w:rsidRPr="0098757E" w:rsidRDefault="004E518B">
      <w:pPr>
        <w:keepNext/>
        <w:spacing w:after="160"/>
        <w:rPr>
          <w:b/>
          <w:lang w:val="uk-UA"/>
        </w:rPr>
      </w:pPr>
      <w:r w:rsidRPr="0098757E">
        <w:rPr>
          <w:b/>
          <w:lang w:val="uk-UA"/>
        </w:rPr>
        <w:t>Про участь Василівської міської територіальної громади у  експериментальному проєкті з організації надання комплексної соціальної послуги з формування життєстійкості</w:t>
      </w:r>
    </w:p>
    <w:p w14:paraId="45E3F5A5" w14:textId="77777777" w:rsidR="00A1630C" w:rsidRPr="0098757E" w:rsidRDefault="00EF279A" w:rsidP="004E4F60">
      <w:pPr>
        <w:ind w:firstLine="720"/>
        <w:jc w:val="both"/>
        <w:rPr>
          <w:lang w:val="uk-UA"/>
        </w:rPr>
      </w:pPr>
      <w:r w:rsidRPr="0098757E">
        <w:rPr>
          <w:lang w:val="uk-UA"/>
        </w:rPr>
        <w:t>Керуючись Законом України «Про правовий режим воєнного стану», постановою Верховної Ради України від 04 грудня 2024 року № 4110-IX,</w:t>
      </w:r>
      <w:r w:rsidR="004E4F60" w:rsidRPr="0098757E">
        <w:rPr>
          <w:lang w:val="uk-UA"/>
        </w:rPr>
        <w:t xml:space="preserve"> з метою надання комплексної соціальної послуги з формування життєстійкості, зміцнення соціальної і психологічної стійкості та адаптивності особи/сім'ї групи осіб, для подолання життєвих труднощів, формування навичок позитивного батьківства, розвитку спроможності територіальної громади для організації волонтерської допомоги, активного включення громадян в життя громади, а також зміцнення соціальної згуртованості та на виконання Законів України «Про соціальні послуги», «Про соціальну роботу з сім'ями, дітьми та молоддю», «Про соціальний і правовий захист військовослужбовців та членів їх сімей», «Про статус ветеранів війни, гарантії їх соціального захисту», «Про систему охорони психічного здоров'я в Україні», «Про волонтерську діяльність», «Про охорону дитинства» та «Про забезпечення </w:t>
      </w:r>
      <w:proofErr w:type="spellStart"/>
      <w:r w:rsidR="004E4F60" w:rsidRPr="0098757E">
        <w:rPr>
          <w:lang w:val="uk-UA"/>
        </w:rPr>
        <w:t>організаційноправових</w:t>
      </w:r>
      <w:proofErr w:type="spellEnd"/>
      <w:r w:rsidR="004E4F60" w:rsidRPr="0098757E">
        <w:rPr>
          <w:lang w:val="uk-UA"/>
        </w:rPr>
        <w:t xml:space="preserve"> умов соціального захисту дітей-сиріт та дітей, позбавлених батьківського піклування», постанов Кабінету Міністрів України від 01.06.2020 №587 «Про організацію надання соціальних послуг», від 23.01.2024 №83 «Про організацію діяльності та забезпечення функціонування центрів життєстійкості», від 19.11.2025 №1505 «Деякі питання реалізації експериментального </w:t>
      </w:r>
      <w:proofErr w:type="spellStart"/>
      <w:r w:rsidR="004E4F60" w:rsidRPr="0098757E">
        <w:rPr>
          <w:lang w:val="uk-UA"/>
        </w:rPr>
        <w:t>проекту</w:t>
      </w:r>
      <w:proofErr w:type="spellEnd"/>
      <w:r w:rsidR="004E4F60" w:rsidRPr="0098757E">
        <w:rPr>
          <w:lang w:val="uk-UA"/>
        </w:rPr>
        <w:t xml:space="preserve"> з організації надання комплексної соціальної послуги з формування життєстійкості в територіальних громадах»,</w:t>
      </w:r>
      <w:r w:rsidRPr="0098757E">
        <w:rPr>
          <w:lang w:val="uk-UA"/>
        </w:rPr>
        <w:t xml:space="preserve"> відповідно до Порядку реалізації експериментального </w:t>
      </w:r>
      <w:proofErr w:type="spellStart"/>
      <w:r w:rsidRPr="0098757E">
        <w:rPr>
          <w:lang w:val="uk-UA"/>
        </w:rPr>
        <w:t>проекту</w:t>
      </w:r>
      <w:proofErr w:type="spellEnd"/>
      <w:r w:rsidRPr="0098757E">
        <w:rPr>
          <w:lang w:val="uk-UA"/>
        </w:rPr>
        <w:t xml:space="preserve"> з організації надання комплексної соціальної послуги з формування життєстійкості в територіальних громадах, затвердженого постановою Кабінету Міністрів України від 19 листопада 2025 року № 1505, з метою координації організації та надання комплексної соціальної послуги з формування життєстійкості</w:t>
      </w:r>
      <w:r w:rsidR="004E4F60" w:rsidRPr="0098757E">
        <w:rPr>
          <w:lang w:val="uk-UA"/>
        </w:rPr>
        <w:t>,</w:t>
      </w:r>
    </w:p>
    <w:p w14:paraId="55539CA6" w14:textId="77777777" w:rsidR="004E4F60" w:rsidRPr="0098757E" w:rsidRDefault="004E4F60" w:rsidP="004E4F60">
      <w:pPr>
        <w:jc w:val="both"/>
        <w:rPr>
          <w:rFonts w:cs="Times New Roman"/>
          <w:b/>
          <w:bCs/>
          <w:szCs w:val="28"/>
          <w:lang w:val="uk-UA"/>
        </w:rPr>
      </w:pPr>
      <w:r w:rsidRPr="0098757E">
        <w:rPr>
          <w:rFonts w:cs="Times New Roman"/>
          <w:b/>
          <w:bCs/>
          <w:szCs w:val="28"/>
          <w:lang w:val="uk-UA"/>
        </w:rPr>
        <w:t>ЗОБОВ’ЯЗУЮ:</w:t>
      </w:r>
    </w:p>
    <w:p w14:paraId="03AD60C1" w14:textId="77777777" w:rsidR="004E4F60" w:rsidRPr="0098757E" w:rsidRDefault="004E4F60" w:rsidP="004E4F60">
      <w:pPr>
        <w:spacing w:after="100"/>
        <w:jc w:val="both"/>
        <w:rPr>
          <w:lang w:val="uk-UA"/>
        </w:rPr>
      </w:pPr>
    </w:p>
    <w:p w14:paraId="2D65746D" w14:textId="77777777" w:rsidR="004E518B" w:rsidRPr="0098757E" w:rsidRDefault="004E518B" w:rsidP="004E4F60">
      <w:pPr>
        <w:spacing w:after="40"/>
        <w:ind w:firstLine="567"/>
        <w:jc w:val="both"/>
        <w:rPr>
          <w:lang w:val="uk-UA"/>
        </w:rPr>
      </w:pPr>
      <w:r w:rsidRPr="0098757E">
        <w:rPr>
          <w:lang w:val="uk-UA"/>
        </w:rPr>
        <w:t xml:space="preserve">1. Долучитися до реалізації експериментального проєкту з організації надання комплексної соціальної послуги з формування життєстійкості в Василівській міській територіальній громаді. </w:t>
      </w:r>
    </w:p>
    <w:p w14:paraId="283048CC" w14:textId="77777777" w:rsidR="004E518B" w:rsidRPr="0098757E" w:rsidRDefault="004E518B" w:rsidP="004E4F60">
      <w:pPr>
        <w:spacing w:after="40"/>
        <w:ind w:firstLine="567"/>
        <w:jc w:val="both"/>
        <w:rPr>
          <w:lang w:val="uk-UA"/>
        </w:rPr>
      </w:pPr>
      <w:r w:rsidRPr="0098757E">
        <w:rPr>
          <w:lang w:val="uk-UA"/>
        </w:rPr>
        <w:lastRenderedPageBreak/>
        <w:t xml:space="preserve">2. Забезпечити організацію діяльності та функціонування Центру життєстійкості у орендованому приміщенні за </w:t>
      </w:r>
      <w:proofErr w:type="spellStart"/>
      <w:r w:rsidRPr="0098757E">
        <w:rPr>
          <w:lang w:val="uk-UA"/>
        </w:rPr>
        <w:t>адресою</w:t>
      </w:r>
      <w:proofErr w:type="spellEnd"/>
      <w:r w:rsidRPr="0098757E">
        <w:rPr>
          <w:lang w:val="uk-UA"/>
        </w:rPr>
        <w:t>: м. Запоріжжя, вулиця Володимира Грищенка, 9.</w:t>
      </w:r>
    </w:p>
    <w:p w14:paraId="5F6593B9" w14:textId="77777777" w:rsidR="004E518B" w:rsidRPr="0098757E" w:rsidRDefault="004E518B" w:rsidP="004E4F60">
      <w:pPr>
        <w:spacing w:after="40"/>
        <w:ind w:firstLine="567"/>
        <w:jc w:val="both"/>
        <w:rPr>
          <w:lang w:val="uk-UA"/>
        </w:rPr>
      </w:pPr>
    </w:p>
    <w:p w14:paraId="56E10356" w14:textId="2D0563C1" w:rsidR="00A1630C" w:rsidRPr="0098757E" w:rsidRDefault="004E518B" w:rsidP="004E4F60">
      <w:pPr>
        <w:spacing w:after="40"/>
        <w:ind w:firstLine="567"/>
        <w:jc w:val="both"/>
        <w:rPr>
          <w:lang w:val="uk-UA"/>
        </w:rPr>
      </w:pPr>
      <w:r w:rsidRPr="0098757E">
        <w:rPr>
          <w:lang w:val="uk-UA"/>
        </w:rPr>
        <w:t>3. Відділ соціального захисту та гуманітарної політики визначити координатором у взаємодії з Фондом соціального захисту осіб з інвалідністю, надавачем комплексної послуги, Національною соціальною сервісною службою, отримувачами комплексної послуги організатором співпраці з надавачами комплексної послуги з іншими суб'єктами взаємодії.</w:t>
      </w:r>
    </w:p>
    <w:p w14:paraId="1149DFFF" w14:textId="77777777" w:rsidR="004E518B" w:rsidRPr="0098757E" w:rsidRDefault="004E518B" w:rsidP="004E4F60">
      <w:pPr>
        <w:spacing w:after="40"/>
        <w:ind w:firstLine="567"/>
        <w:jc w:val="both"/>
        <w:rPr>
          <w:lang w:val="uk-UA"/>
        </w:rPr>
      </w:pPr>
    </w:p>
    <w:p w14:paraId="5A2306BD" w14:textId="77777777" w:rsidR="004E4F60" w:rsidRPr="0098757E" w:rsidRDefault="004E518B" w:rsidP="004E4F60">
      <w:pPr>
        <w:spacing w:after="160"/>
        <w:ind w:firstLine="567"/>
        <w:jc w:val="both"/>
        <w:rPr>
          <w:lang w:val="uk-UA"/>
        </w:rPr>
      </w:pPr>
      <w:r w:rsidRPr="0098757E">
        <w:rPr>
          <w:lang w:val="uk-UA"/>
        </w:rPr>
        <w:t>4</w:t>
      </w:r>
      <w:r w:rsidR="00EF279A" w:rsidRPr="0098757E">
        <w:rPr>
          <w:lang w:val="uk-UA"/>
        </w:rPr>
        <w:t>. Контроль за виконанням цього розпорядження залишаю за собою.</w:t>
      </w:r>
    </w:p>
    <w:p w14:paraId="0CC656FB" w14:textId="77777777" w:rsidR="004E4F60" w:rsidRPr="0098757E" w:rsidRDefault="004E4F60" w:rsidP="004E4F60">
      <w:pPr>
        <w:pStyle w:val="a9"/>
        <w:jc w:val="both"/>
        <w:rPr>
          <w:sz w:val="28"/>
          <w:szCs w:val="28"/>
          <w:lang w:val="uk-UA"/>
        </w:rPr>
      </w:pPr>
    </w:p>
    <w:p w14:paraId="30039840" w14:textId="77777777" w:rsidR="004E4F60" w:rsidRPr="0098757E" w:rsidRDefault="004E4F60" w:rsidP="004E4F60">
      <w:pPr>
        <w:pStyle w:val="a9"/>
        <w:jc w:val="both"/>
        <w:rPr>
          <w:sz w:val="28"/>
          <w:szCs w:val="28"/>
          <w:lang w:val="uk-UA"/>
        </w:rPr>
      </w:pPr>
      <w:r w:rsidRPr="0098757E">
        <w:rPr>
          <w:sz w:val="28"/>
          <w:szCs w:val="28"/>
          <w:lang w:val="uk-UA"/>
        </w:rPr>
        <w:t xml:space="preserve">Начальник міської </w:t>
      </w:r>
    </w:p>
    <w:p w14:paraId="14F4AA84" w14:textId="77777777" w:rsidR="00EF279A" w:rsidRPr="0098757E" w:rsidRDefault="004E4F60" w:rsidP="004E4F60">
      <w:pPr>
        <w:spacing w:after="160"/>
        <w:jc w:val="both"/>
        <w:rPr>
          <w:lang w:val="uk-UA"/>
        </w:rPr>
      </w:pPr>
      <w:r w:rsidRPr="0098757E">
        <w:rPr>
          <w:szCs w:val="28"/>
          <w:lang w:val="uk-UA"/>
        </w:rPr>
        <w:t>військової адміністрації                                                                 Сергій КАЛІМАН</w:t>
      </w:r>
      <w:r w:rsidRPr="0098757E">
        <w:rPr>
          <w:lang w:val="uk-UA"/>
        </w:rPr>
        <w:t xml:space="preserve"> </w:t>
      </w:r>
    </w:p>
    <w:sectPr w:rsidR="00EF279A" w:rsidRPr="0098757E" w:rsidSect="00034616">
      <w:pgSz w:w="11906" w:h="16838"/>
      <w:pgMar w:top="964" w:right="850" w:bottom="96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6923940">
    <w:abstractNumId w:val="8"/>
  </w:num>
  <w:num w:numId="2" w16cid:durableId="552808353">
    <w:abstractNumId w:val="6"/>
  </w:num>
  <w:num w:numId="3" w16cid:durableId="1850412975">
    <w:abstractNumId w:val="5"/>
  </w:num>
  <w:num w:numId="4" w16cid:durableId="1010181671">
    <w:abstractNumId w:val="4"/>
  </w:num>
  <w:num w:numId="5" w16cid:durableId="1650554927">
    <w:abstractNumId w:val="7"/>
  </w:num>
  <w:num w:numId="6" w16cid:durableId="1947031242">
    <w:abstractNumId w:val="3"/>
  </w:num>
  <w:num w:numId="7" w16cid:durableId="170491505">
    <w:abstractNumId w:val="2"/>
  </w:num>
  <w:num w:numId="8" w16cid:durableId="1300568880">
    <w:abstractNumId w:val="1"/>
  </w:num>
  <w:num w:numId="9" w16cid:durableId="171731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22A9"/>
    <w:rsid w:val="004E4F60"/>
    <w:rsid w:val="004E518B"/>
    <w:rsid w:val="006E544C"/>
    <w:rsid w:val="0098757E"/>
    <w:rsid w:val="00A1630C"/>
    <w:rsid w:val="00AA1D8D"/>
    <w:rsid w:val="00B47730"/>
    <w:rsid w:val="00CB0664"/>
    <w:rsid w:val="00D522B6"/>
    <w:rsid w:val="00E3257F"/>
    <w:rsid w:val="00EF27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77E6D"/>
  <w14:defaultImageDpi w14:val="300"/>
  <w15:docId w15:val="{D5070B06-099C-4CA1-8B0C-35E16B48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&#1044;&#1048;&#1057;&#1050;%2525252525252525252520D\&#1052;&#1040;&#1051;&#1054;&#1041;&#1030;&#1051;&#1054;&#1047;&#1045;&#1056;&#1057;&#1068;&#1050;&#1040;%2525252525252525252520&#1057;&#1030;&#1051;&#1068;&#1057;&#1068;&#1050;&#1040;%2525252525252525252520&#1056;&#1040;&#1044;&#1040;\Users\nmatveeva\AppData\Roaming\Liga70\Client\Session\kp111242_img_001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D1D05E-B723-4BCA-B719-D228AFF2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1974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Евгений Олегович</cp:lastModifiedBy>
  <cp:revision>5</cp:revision>
  <cp:lastPrinted>2026-10-02T12:04:00Z</cp:lastPrinted>
  <dcterms:created xsi:type="dcterms:W3CDTF">2026-10-02T12:05:00Z</dcterms:created>
  <dcterms:modified xsi:type="dcterms:W3CDTF">2026-10-09T07:06:00Z</dcterms:modified>
</cp:coreProperties>
</file>