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414" w:rsidRPr="009612F1" w:rsidRDefault="005D34D3">
      <w:pPr>
        <w:suppressAutoHyphens/>
        <w:spacing w:after="0" w:line="240" w:lineRule="auto"/>
        <w:jc w:val="center"/>
        <w:rPr>
          <w:rFonts w:ascii="Times New Roman" w:eastAsia="Times New Roman" w:hAnsi="Times New Roman" w:cs="Times New Roman"/>
          <w:b/>
          <w:bCs/>
          <w:sz w:val="28"/>
          <w:szCs w:val="28"/>
          <w:lang w:val="uk-UA" w:eastAsia="zh-CN"/>
        </w:rPr>
      </w:pPr>
      <w:r w:rsidRPr="009612F1">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3FAE079C" wp14:editId="1266B9D3">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8" r:link="rId9"/>
                    <a:stretch>
                      <a:fillRect/>
                    </a:stretch>
                  </pic:blipFill>
                  <pic:spPr>
                    <a:xfrm>
                      <a:off x="0" y="0"/>
                      <a:ext cx="495300" cy="666750"/>
                    </a:xfrm>
                    <a:prstGeom prst="rect">
                      <a:avLst/>
                    </a:prstGeom>
                    <a:noFill/>
                    <a:ln>
                      <a:noFill/>
                    </a:ln>
                  </pic:spPr>
                </pic:pic>
              </a:graphicData>
            </a:graphic>
          </wp:anchor>
        </w:drawing>
      </w:r>
    </w:p>
    <w:p w:rsidR="00077414" w:rsidRPr="009612F1" w:rsidRDefault="00077414">
      <w:pPr>
        <w:suppressAutoHyphens/>
        <w:spacing w:after="0" w:line="240" w:lineRule="auto"/>
        <w:jc w:val="center"/>
        <w:rPr>
          <w:rFonts w:ascii="Times New Roman" w:eastAsia="Times New Roman" w:hAnsi="Times New Roman" w:cs="Times New Roman"/>
          <w:b/>
          <w:bCs/>
          <w:sz w:val="28"/>
          <w:szCs w:val="28"/>
          <w:lang w:val="uk-UA" w:eastAsia="zh-CN"/>
        </w:rPr>
      </w:pPr>
    </w:p>
    <w:p w:rsidR="00077414" w:rsidRPr="009612F1" w:rsidRDefault="00077414">
      <w:pPr>
        <w:suppressAutoHyphens/>
        <w:spacing w:after="0" w:line="240" w:lineRule="auto"/>
        <w:jc w:val="center"/>
        <w:rPr>
          <w:rFonts w:ascii="Times New Roman" w:eastAsia="Times New Roman" w:hAnsi="Times New Roman" w:cs="Times New Roman"/>
          <w:b/>
          <w:bCs/>
          <w:sz w:val="28"/>
          <w:szCs w:val="28"/>
          <w:lang w:val="uk-UA" w:eastAsia="zh-CN"/>
        </w:rPr>
      </w:pPr>
    </w:p>
    <w:p w:rsidR="00077414" w:rsidRPr="009612F1" w:rsidRDefault="00077414">
      <w:pPr>
        <w:suppressAutoHyphens/>
        <w:spacing w:after="0" w:line="240" w:lineRule="auto"/>
        <w:jc w:val="center"/>
        <w:rPr>
          <w:rFonts w:ascii="Times New Roman" w:eastAsia="Times New Roman" w:hAnsi="Times New Roman" w:cs="Times New Roman"/>
          <w:b/>
          <w:bCs/>
          <w:sz w:val="28"/>
          <w:szCs w:val="28"/>
          <w:lang w:val="uk-UA" w:eastAsia="zh-CN"/>
        </w:rPr>
      </w:pPr>
    </w:p>
    <w:p w:rsidR="00077414" w:rsidRPr="009612F1" w:rsidRDefault="005D34D3">
      <w:pPr>
        <w:suppressAutoHyphens/>
        <w:spacing w:after="0" w:line="240" w:lineRule="auto"/>
        <w:jc w:val="center"/>
        <w:rPr>
          <w:rFonts w:ascii="Times New Roman" w:eastAsia="Times New Roman" w:hAnsi="Times New Roman" w:cs="Times New Roman"/>
          <w:b/>
          <w:bCs/>
          <w:sz w:val="28"/>
          <w:szCs w:val="28"/>
          <w:lang w:val="uk-UA" w:eastAsia="zh-CN"/>
        </w:rPr>
      </w:pPr>
      <w:r w:rsidRPr="009612F1">
        <w:rPr>
          <w:rFonts w:ascii="Times New Roman" w:eastAsia="Times New Roman" w:hAnsi="Times New Roman" w:cs="Times New Roman"/>
          <w:b/>
          <w:bCs/>
          <w:sz w:val="28"/>
          <w:szCs w:val="28"/>
          <w:lang w:val="uk-UA" w:eastAsia="zh-CN"/>
        </w:rPr>
        <w:t>ВАСИЛІВСЬКА МІСЬКА ВІЙСЬКОВА АДМІНІСТРАЦІЯ</w:t>
      </w:r>
    </w:p>
    <w:p w:rsidR="00077414" w:rsidRPr="009612F1" w:rsidRDefault="005D34D3">
      <w:pPr>
        <w:suppressAutoHyphens/>
        <w:spacing w:after="0" w:line="240" w:lineRule="auto"/>
        <w:jc w:val="center"/>
        <w:rPr>
          <w:rFonts w:ascii="Times New Roman" w:eastAsia="Times New Roman" w:hAnsi="Times New Roman" w:cs="Times New Roman"/>
          <w:b/>
          <w:bCs/>
          <w:sz w:val="28"/>
          <w:szCs w:val="28"/>
          <w:lang w:val="uk-UA" w:eastAsia="zh-CN"/>
        </w:rPr>
      </w:pPr>
      <w:r w:rsidRPr="009612F1">
        <w:rPr>
          <w:rFonts w:ascii="Times New Roman" w:eastAsia="Times New Roman" w:hAnsi="Times New Roman" w:cs="Times New Roman"/>
          <w:b/>
          <w:bCs/>
          <w:sz w:val="28"/>
          <w:szCs w:val="28"/>
          <w:lang w:val="uk-UA" w:eastAsia="zh-CN"/>
        </w:rPr>
        <w:t>ВАСИЛІВСЬКОГО РАЙОНУ ЗАПОРІЗЬКОЇ ОБЛАСТІ</w:t>
      </w:r>
    </w:p>
    <w:p w:rsidR="00077414" w:rsidRPr="009612F1" w:rsidRDefault="00077414">
      <w:pPr>
        <w:suppressAutoHyphens/>
        <w:spacing w:after="0" w:line="240" w:lineRule="auto"/>
        <w:jc w:val="center"/>
        <w:rPr>
          <w:rFonts w:ascii="Times New Roman" w:eastAsia="Times New Roman" w:hAnsi="Times New Roman" w:cs="Times New Roman"/>
          <w:b/>
          <w:bCs/>
          <w:sz w:val="28"/>
          <w:szCs w:val="28"/>
          <w:lang w:val="uk-UA" w:eastAsia="zh-CN"/>
        </w:rPr>
      </w:pPr>
    </w:p>
    <w:p w:rsidR="00077414" w:rsidRPr="009612F1" w:rsidRDefault="005D34D3">
      <w:pPr>
        <w:suppressAutoHyphens/>
        <w:spacing w:after="0" w:line="240" w:lineRule="auto"/>
        <w:jc w:val="center"/>
        <w:rPr>
          <w:rFonts w:ascii="Times New Roman" w:eastAsia="Times New Roman" w:hAnsi="Times New Roman" w:cs="Times New Roman"/>
          <w:b/>
          <w:bCs/>
          <w:sz w:val="36"/>
          <w:szCs w:val="36"/>
          <w:lang w:val="uk-UA" w:eastAsia="zh-CN"/>
        </w:rPr>
      </w:pPr>
      <w:r w:rsidRPr="009612F1">
        <w:rPr>
          <w:rFonts w:ascii="Times New Roman" w:eastAsia="Times New Roman" w:hAnsi="Times New Roman" w:cs="Times New Roman"/>
          <w:b/>
          <w:bCs/>
          <w:sz w:val="36"/>
          <w:szCs w:val="36"/>
          <w:lang w:val="uk-UA" w:eastAsia="zh-CN"/>
        </w:rPr>
        <w:t xml:space="preserve">Р О З П О Р Я Д Ж Е Н </w:t>
      </w:r>
      <w:proofErr w:type="spellStart"/>
      <w:r w:rsidRPr="009612F1">
        <w:rPr>
          <w:rFonts w:ascii="Times New Roman" w:eastAsia="Times New Roman" w:hAnsi="Times New Roman" w:cs="Times New Roman"/>
          <w:b/>
          <w:bCs/>
          <w:sz w:val="36"/>
          <w:szCs w:val="36"/>
          <w:lang w:val="uk-UA" w:eastAsia="zh-CN"/>
        </w:rPr>
        <w:t>Н</w:t>
      </w:r>
      <w:proofErr w:type="spellEnd"/>
      <w:r w:rsidRPr="009612F1">
        <w:rPr>
          <w:rFonts w:ascii="Times New Roman" w:eastAsia="Times New Roman" w:hAnsi="Times New Roman" w:cs="Times New Roman"/>
          <w:b/>
          <w:bCs/>
          <w:sz w:val="36"/>
          <w:szCs w:val="36"/>
          <w:lang w:val="uk-UA" w:eastAsia="zh-CN"/>
        </w:rPr>
        <w:t xml:space="preserve"> Я</w:t>
      </w:r>
    </w:p>
    <w:p w:rsidR="00077414" w:rsidRPr="009612F1" w:rsidRDefault="005D34D3">
      <w:pPr>
        <w:suppressAutoHyphens/>
        <w:spacing w:after="0" w:line="240" w:lineRule="auto"/>
        <w:jc w:val="center"/>
        <w:rPr>
          <w:rFonts w:ascii="Times New Roman" w:eastAsia="Times New Roman" w:hAnsi="Times New Roman" w:cs="Times New Roman"/>
          <w:bCs/>
          <w:sz w:val="28"/>
          <w:szCs w:val="28"/>
          <w:lang w:val="uk-UA" w:eastAsia="zh-CN"/>
        </w:rPr>
      </w:pPr>
      <w:r w:rsidRPr="009612F1">
        <w:rPr>
          <w:rFonts w:ascii="Times New Roman" w:eastAsia="Times New Roman" w:hAnsi="Times New Roman" w:cs="Times New Roman"/>
          <w:bCs/>
          <w:sz w:val="28"/>
          <w:szCs w:val="28"/>
          <w:lang w:val="uk-UA" w:eastAsia="zh-CN"/>
        </w:rPr>
        <w:t>начальника міської військової адміністрації</w:t>
      </w:r>
    </w:p>
    <w:p w:rsidR="00077414" w:rsidRPr="009612F1" w:rsidRDefault="00077414">
      <w:pPr>
        <w:suppressAutoHyphens/>
        <w:spacing w:after="0" w:line="240" w:lineRule="auto"/>
        <w:jc w:val="center"/>
        <w:rPr>
          <w:rFonts w:ascii="Times New Roman" w:eastAsia="Times New Roman" w:hAnsi="Times New Roman" w:cs="Times New Roman"/>
          <w:bCs/>
          <w:sz w:val="28"/>
          <w:szCs w:val="28"/>
          <w:lang w:val="uk-UA" w:eastAsia="zh-CN"/>
        </w:rPr>
      </w:pPr>
    </w:p>
    <w:p w:rsidR="00077414" w:rsidRPr="00452A96" w:rsidRDefault="00944215">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від 28</w:t>
      </w:r>
      <w:r w:rsidR="00A301F2">
        <w:rPr>
          <w:rFonts w:ascii="Times New Roman" w:eastAsia="Times New Roman" w:hAnsi="Times New Roman" w:cs="Times New Roman"/>
          <w:bCs/>
          <w:sz w:val="28"/>
          <w:szCs w:val="28"/>
          <w:lang w:val="uk-UA" w:eastAsia="zh-CN"/>
        </w:rPr>
        <w:t>.</w:t>
      </w:r>
      <w:r w:rsidR="0091330E">
        <w:rPr>
          <w:rFonts w:ascii="Times New Roman" w:eastAsia="Times New Roman" w:hAnsi="Times New Roman" w:cs="Times New Roman"/>
          <w:bCs/>
          <w:sz w:val="28"/>
          <w:szCs w:val="28"/>
          <w:lang w:val="uk-UA" w:eastAsia="zh-CN"/>
        </w:rPr>
        <w:t>0</w:t>
      </w:r>
      <w:r>
        <w:rPr>
          <w:rFonts w:ascii="Times New Roman" w:eastAsia="Times New Roman" w:hAnsi="Times New Roman" w:cs="Times New Roman"/>
          <w:bCs/>
          <w:sz w:val="28"/>
          <w:szCs w:val="28"/>
          <w:lang w:val="uk-UA" w:eastAsia="zh-CN"/>
        </w:rPr>
        <w:t>9</w:t>
      </w:r>
      <w:r w:rsidR="009612F1" w:rsidRPr="009612F1">
        <w:rPr>
          <w:rFonts w:ascii="Times New Roman" w:eastAsia="Times New Roman" w:hAnsi="Times New Roman" w:cs="Times New Roman"/>
          <w:bCs/>
          <w:sz w:val="28"/>
          <w:szCs w:val="28"/>
          <w:lang w:val="uk-UA" w:eastAsia="zh-CN"/>
        </w:rPr>
        <w:t>.202</w:t>
      </w:r>
      <w:r w:rsidR="0091330E">
        <w:rPr>
          <w:rFonts w:ascii="Times New Roman" w:eastAsia="Times New Roman" w:hAnsi="Times New Roman" w:cs="Times New Roman"/>
          <w:bCs/>
          <w:sz w:val="28"/>
          <w:szCs w:val="28"/>
          <w:lang w:val="uk-UA" w:eastAsia="zh-CN"/>
        </w:rPr>
        <w:t>6</w:t>
      </w:r>
      <w:r w:rsidR="009612F1" w:rsidRPr="009612F1">
        <w:rPr>
          <w:rFonts w:ascii="Times New Roman" w:eastAsia="Times New Roman" w:hAnsi="Times New Roman" w:cs="Times New Roman"/>
          <w:bCs/>
          <w:sz w:val="28"/>
          <w:szCs w:val="28"/>
          <w:lang w:val="uk-UA" w:eastAsia="zh-CN"/>
        </w:rPr>
        <w:t xml:space="preserve"> </w:t>
      </w:r>
      <w:r w:rsidR="005D34D3" w:rsidRPr="009612F1">
        <w:rPr>
          <w:rFonts w:ascii="Times New Roman" w:eastAsia="Times New Roman" w:hAnsi="Times New Roman" w:cs="Times New Roman"/>
          <w:bCs/>
          <w:sz w:val="28"/>
          <w:szCs w:val="28"/>
          <w:lang w:val="uk-UA" w:eastAsia="zh-CN"/>
        </w:rPr>
        <w:t xml:space="preserve"> р.                             м. Запоріжжя                                    </w:t>
      </w:r>
      <w:r w:rsidR="00506965">
        <w:rPr>
          <w:rFonts w:ascii="Times New Roman" w:eastAsia="Times New Roman" w:hAnsi="Times New Roman" w:cs="Times New Roman"/>
          <w:bCs/>
          <w:sz w:val="28"/>
          <w:szCs w:val="28"/>
          <w:lang w:val="uk-UA" w:eastAsia="zh-CN"/>
        </w:rPr>
        <w:t xml:space="preserve">    </w:t>
      </w:r>
      <w:r w:rsidR="005D34D3" w:rsidRPr="009612F1">
        <w:rPr>
          <w:rFonts w:ascii="Times New Roman" w:eastAsia="Times New Roman" w:hAnsi="Times New Roman" w:cs="Times New Roman"/>
          <w:bCs/>
          <w:sz w:val="28"/>
          <w:szCs w:val="28"/>
          <w:lang w:val="uk-UA" w:eastAsia="zh-CN"/>
        </w:rPr>
        <w:t xml:space="preserve"> </w:t>
      </w:r>
      <w:r w:rsidR="00961FC4">
        <w:rPr>
          <w:rFonts w:ascii="Times New Roman" w:eastAsia="Times New Roman" w:hAnsi="Times New Roman" w:cs="Times New Roman"/>
          <w:bCs/>
          <w:sz w:val="28"/>
          <w:szCs w:val="28"/>
          <w:lang w:val="uk-UA" w:eastAsia="zh-CN"/>
        </w:rPr>
        <w:t xml:space="preserve"> </w:t>
      </w:r>
      <w:r w:rsidR="005D34D3" w:rsidRPr="00E34A18">
        <w:rPr>
          <w:rFonts w:ascii="Times New Roman" w:eastAsia="Times New Roman" w:hAnsi="Times New Roman" w:cs="Times New Roman"/>
          <w:bCs/>
          <w:sz w:val="28"/>
          <w:szCs w:val="28"/>
          <w:lang w:val="uk-UA" w:eastAsia="zh-CN"/>
        </w:rPr>
        <w:t xml:space="preserve">№  </w:t>
      </w:r>
      <w:r w:rsidR="006E7519">
        <w:rPr>
          <w:rFonts w:ascii="Times New Roman" w:eastAsia="Times New Roman" w:hAnsi="Times New Roman" w:cs="Times New Roman"/>
          <w:bCs/>
          <w:sz w:val="28"/>
          <w:szCs w:val="28"/>
          <w:lang w:val="uk-UA" w:eastAsia="zh-CN"/>
        </w:rPr>
        <w:t>455</w:t>
      </w:r>
    </w:p>
    <w:p w:rsidR="00077414" w:rsidRPr="009612F1" w:rsidRDefault="00077414">
      <w:pPr>
        <w:suppressAutoHyphens/>
        <w:spacing w:after="0" w:line="240" w:lineRule="auto"/>
        <w:rPr>
          <w:rFonts w:ascii="Times New Roman" w:eastAsia="Times New Roman" w:hAnsi="Times New Roman" w:cs="Times New Roman"/>
          <w:bCs/>
          <w:sz w:val="28"/>
          <w:szCs w:val="28"/>
          <w:lang w:val="uk-UA" w:eastAsia="zh-C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8"/>
      </w:tblGrid>
      <w:tr w:rsidR="00522183" w:rsidTr="00CB65A0">
        <w:tc>
          <w:tcPr>
            <w:tcW w:w="4786" w:type="dxa"/>
          </w:tcPr>
          <w:p w:rsidR="00522183" w:rsidRDefault="00522183" w:rsidP="006F4996">
            <w:pPr>
              <w:suppressAutoHyphens/>
              <w:spacing w:after="0" w:line="240" w:lineRule="auto"/>
              <w:jc w:val="both"/>
              <w:rPr>
                <w:rFonts w:ascii="Times New Roman" w:hAnsi="Times New Roman" w:cs="Times New Roman"/>
                <w:b/>
                <w:sz w:val="28"/>
                <w:lang w:val="uk-UA"/>
              </w:rPr>
            </w:pPr>
            <w:r w:rsidRPr="00DB2C50">
              <w:rPr>
                <w:rFonts w:ascii="Times New Roman" w:eastAsia="Times New Roman" w:hAnsi="Times New Roman" w:cs="Times New Roman"/>
                <w:b/>
                <w:sz w:val="28"/>
                <w:szCs w:val="28"/>
                <w:lang w:val="uk-UA" w:eastAsia="zh-CN"/>
              </w:rPr>
              <w:t xml:space="preserve">Про </w:t>
            </w:r>
            <w:r>
              <w:rPr>
                <w:rFonts w:ascii="Times New Roman" w:hAnsi="Times New Roman" w:cs="Times New Roman"/>
                <w:b/>
                <w:sz w:val="28"/>
                <w:lang w:val="uk-UA"/>
              </w:rPr>
              <w:t xml:space="preserve">припинення права узуфрукту </w:t>
            </w:r>
          </w:p>
          <w:p w:rsidR="00522183" w:rsidRDefault="00522183" w:rsidP="006F4996">
            <w:pPr>
              <w:suppressAutoHyphens/>
              <w:spacing w:after="0" w:line="240" w:lineRule="auto"/>
              <w:jc w:val="both"/>
              <w:rPr>
                <w:rFonts w:ascii="Times New Roman" w:hAnsi="Times New Roman" w:cs="Times New Roman"/>
                <w:b/>
                <w:sz w:val="28"/>
                <w:lang w:val="uk-UA"/>
              </w:rPr>
            </w:pPr>
            <w:r w:rsidRPr="00452A96">
              <w:rPr>
                <w:rFonts w:ascii="Times New Roman" w:hAnsi="Times New Roman" w:cs="Times New Roman"/>
                <w:b/>
                <w:sz w:val="28"/>
                <w:lang w:val="uk-UA"/>
              </w:rPr>
              <w:t>комунальн</w:t>
            </w:r>
            <w:r w:rsidRPr="00DB2C50">
              <w:rPr>
                <w:rFonts w:ascii="Times New Roman" w:hAnsi="Times New Roman" w:cs="Times New Roman"/>
                <w:b/>
                <w:sz w:val="28"/>
                <w:lang w:val="uk-UA"/>
              </w:rPr>
              <w:t xml:space="preserve">ому </w:t>
            </w:r>
            <w:r>
              <w:rPr>
                <w:rFonts w:ascii="Times New Roman" w:hAnsi="Times New Roman" w:cs="Times New Roman"/>
                <w:b/>
                <w:sz w:val="28"/>
                <w:lang w:val="uk-UA"/>
              </w:rPr>
              <w:t>підприємству</w:t>
            </w:r>
            <w:r w:rsidRPr="00452A96">
              <w:rPr>
                <w:rFonts w:ascii="Times New Roman" w:hAnsi="Times New Roman" w:cs="Times New Roman"/>
                <w:b/>
                <w:sz w:val="28"/>
                <w:lang w:val="uk-UA"/>
              </w:rPr>
              <w:t xml:space="preserve"> </w:t>
            </w:r>
            <w:r w:rsidRPr="00DB2C50">
              <w:rPr>
                <w:rFonts w:ascii="Times New Roman" w:hAnsi="Times New Roman" w:cs="Times New Roman"/>
                <w:b/>
                <w:sz w:val="28"/>
                <w:lang w:val="uk-UA"/>
              </w:rPr>
              <w:t>«</w:t>
            </w:r>
            <w:r>
              <w:rPr>
                <w:rFonts w:ascii="Times New Roman" w:hAnsi="Times New Roman" w:cs="Times New Roman"/>
                <w:b/>
                <w:sz w:val="28"/>
                <w:lang w:val="uk-UA"/>
              </w:rPr>
              <w:t>Комунальне сільськогосподарське</w:t>
            </w:r>
          </w:p>
          <w:p w:rsidR="00522183" w:rsidRDefault="00522183" w:rsidP="006F4996">
            <w:pPr>
              <w:suppressAutoHyphens/>
              <w:spacing w:after="0" w:line="240" w:lineRule="auto"/>
              <w:jc w:val="both"/>
              <w:rPr>
                <w:rFonts w:ascii="Times New Roman" w:hAnsi="Times New Roman" w:cs="Times New Roman"/>
                <w:b/>
                <w:sz w:val="28"/>
                <w:lang w:val="uk-UA"/>
              </w:rPr>
            </w:pPr>
            <w:r>
              <w:rPr>
                <w:rFonts w:ascii="Times New Roman" w:hAnsi="Times New Roman" w:cs="Times New Roman"/>
                <w:b/>
                <w:sz w:val="28"/>
                <w:lang w:val="uk-UA"/>
              </w:rPr>
              <w:t>підприємство</w:t>
            </w:r>
            <w:r w:rsidRPr="00DB2C50">
              <w:rPr>
                <w:rFonts w:ascii="Times New Roman" w:hAnsi="Times New Roman" w:cs="Times New Roman"/>
                <w:b/>
                <w:sz w:val="28"/>
                <w:lang w:val="uk-UA"/>
              </w:rPr>
              <w:t xml:space="preserve"> «</w:t>
            </w:r>
            <w:r>
              <w:rPr>
                <w:rFonts w:ascii="Times New Roman" w:hAnsi="Times New Roman" w:cs="Times New Roman"/>
                <w:b/>
                <w:sz w:val="28"/>
                <w:lang w:val="uk-UA"/>
              </w:rPr>
              <w:t>Широке</w:t>
            </w:r>
            <w:r w:rsidRPr="00DB2C50">
              <w:rPr>
                <w:rFonts w:ascii="Times New Roman" w:hAnsi="Times New Roman" w:cs="Times New Roman"/>
                <w:b/>
                <w:sz w:val="28"/>
                <w:lang w:val="uk-UA"/>
              </w:rPr>
              <w:t>»</w:t>
            </w:r>
            <w:r w:rsidR="00CB65A0">
              <w:rPr>
                <w:rFonts w:ascii="Times New Roman" w:hAnsi="Times New Roman" w:cs="Times New Roman"/>
                <w:b/>
                <w:sz w:val="28"/>
                <w:lang w:val="uk-UA"/>
              </w:rPr>
              <w:t xml:space="preserve"> </w:t>
            </w:r>
            <w:r>
              <w:rPr>
                <w:rFonts w:ascii="Times New Roman" w:hAnsi="Times New Roman" w:cs="Times New Roman"/>
                <w:b/>
                <w:sz w:val="28"/>
                <w:lang w:val="uk-UA"/>
              </w:rPr>
              <w:t xml:space="preserve">Широківської сільської ради Запорізького району </w:t>
            </w:r>
            <w:r w:rsidRPr="00DB2C50">
              <w:rPr>
                <w:rFonts w:ascii="Times New Roman" w:hAnsi="Times New Roman" w:cs="Times New Roman"/>
                <w:b/>
                <w:sz w:val="28"/>
                <w:lang w:val="uk-UA"/>
              </w:rPr>
              <w:t xml:space="preserve"> Запорізької області</w:t>
            </w:r>
          </w:p>
          <w:p w:rsidR="00522183" w:rsidRDefault="00522183" w:rsidP="00522183">
            <w:pPr>
              <w:suppressAutoHyphens/>
              <w:spacing w:after="0" w:line="240" w:lineRule="auto"/>
              <w:jc w:val="both"/>
              <w:rPr>
                <w:rFonts w:ascii="Times New Roman" w:eastAsia="Times New Roman" w:hAnsi="Times New Roman" w:cs="Times New Roman"/>
                <w:b/>
                <w:sz w:val="28"/>
                <w:szCs w:val="28"/>
                <w:lang w:val="uk-UA" w:eastAsia="zh-CN"/>
              </w:rPr>
            </w:pPr>
          </w:p>
        </w:tc>
        <w:tc>
          <w:tcPr>
            <w:tcW w:w="5068" w:type="dxa"/>
          </w:tcPr>
          <w:p w:rsidR="00522183" w:rsidRDefault="00522183" w:rsidP="00522183">
            <w:pPr>
              <w:suppressAutoHyphens/>
              <w:spacing w:after="0" w:line="240" w:lineRule="auto"/>
              <w:jc w:val="both"/>
              <w:rPr>
                <w:rFonts w:ascii="Times New Roman" w:eastAsia="Times New Roman" w:hAnsi="Times New Roman" w:cs="Times New Roman"/>
                <w:b/>
                <w:sz w:val="28"/>
                <w:szCs w:val="28"/>
                <w:lang w:val="uk-UA" w:eastAsia="zh-CN"/>
              </w:rPr>
            </w:pPr>
          </w:p>
        </w:tc>
      </w:tr>
    </w:tbl>
    <w:p w:rsidR="00077414" w:rsidRPr="0091330E" w:rsidRDefault="005D34D3" w:rsidP="0091330E">
      <w:pPr>
        <w:pStyle w:val="a8"/>
        <w:ind w:firstLine="708"/>
        <w:jc w:val="both"/>
        <w:rPr>
          <w:rFonts w:eastAsia="Times New Roman"/>
          <w:bCs/>
          <w:sz w:val="28"/>
          <w:szCs w:val="28"/>
          <w:lang w:val="uk-UA" w:eastAsia="zh-CN"/>
        </w:rPr>
      </w:pPr>
      <w:r w:rsidRPr="0091330E">
        <w:rPr>
          <w:rFonts w:eastAsia="Times New Roman"/>
          <w:bCs/>
          <w:sz w:val="28"/>
          <w:szCs w:val="28"/>
          <w:lang w:val="uk-UA" w:eastAsia="zh-CN"/>
        </w:rPr>
        <w:t xml:space="preserve">Керуючись </w:t>
      </w:r>
      <w:r w:rsidR="000B74E3" w:rsidRPr="0091330E">
        <w:rPr>
          <w:rFonts w:eastAsia="Times New Roman"/>
          <w:bCs/>
          <w:sz w:val="28"/>
          <w:szCs w:val="28"/>
          <w:lang w:val="uk-UA" w:eastAsia="zh-CN"/>
        </w:rPr>
        <w:t>Законами</w:t>
      </w:r>
      <w:r w:rsidRPr="0091330E">
        <w:rPr>
          <w:rFonts w:eastAsia="Times New Roman"/>
          <w:bCs/>
          <w:sz w:val="28"/>
          <w:szCs w:val="28"/>
          <w:lang w:val="uk-UA" w:eastAsia="zh-CN"/>
        </w:rPr>
        <w:t xml:space="preserve"> України «Про </w:t>
      </w:r>
      <w:r w:rsidR="003561CA" w:rsidRPr="0091330E">
        <w:rPr>
          <w:rFonts w:eastAsia="Times New Roman"/>
          <w:bCs/>
          <w:sz w:val="28"/>
          <w:szCs w:val="28"/>
          <w:lang w:val="uk-UA" w:eastAsia="zh-CN"/>
        </w:rPr>
        <w:t>правовий режим воєнного стану</w:t>
      </w:r>
      <w:r w:rsidRPr="0091330E">
        <w:rPr>
          <w:rFonts w:eastAsia="Times New Roman"/>
          <w:bCs/>
          <w:sz w:val="28"/>
          <w:szCs w:val="28"/>
          <w:lang w:val="uk-UA" w:eastAsia="zh-CN"/>
        </w:rPr>
        <w:t>»,</w:t>
      </w:r>
      <w:r w:rsidR="003561CA" w:rsidRPr="0091330E">
        <w:rPr>
          <w:rFonts w:eastAsia="Times New Roman"/>
          <w:bCs/>
          <w:sz w:val="28"/>
          <w:szCs w:val="28"/>
          <w:lang w:val="uk-UA" w:eastAsia="zh-CN"/>
        </w:rPr>
        <w:t xml:space="preserve"> </w:t>
      </w:r>
      <w:r w:rsidR="00DB2C50" w:rsidRPr="0091330E">
        <w:rPr>
          <w:sz w:val="28"/>
          <w:szCs w:val="28"/>
          <w:lang w:val="uk-UA"/>
        </w:rPr>
        <w:t>«Про особливості регулювання діяльності юридичних осіб окремих організаційно-правових форм у перехідний період та об’єднань юридичних осіб», «Про місцеве самоврядування в Україні»</w:t>
      </w:r>
      <w:r w:rsidR="0091330E" w:rsidRPr="0091330E">
        <w:rPr>
          <w:sz w:val="28"/>
          <w:szCs w:val="28"/>
          <w:lang w:val="uk-UA"/>
        </w:rPr>
        <w:t>, постановою Кабінету міністрів України від 08 вересня 2025 року № 1103 «</w:t>
      </w:r>
      <w:r w:rsidR="0091330E" w:rsidRPr="0091330E">
        <w:rPr>
          <w:bCs/>
          <w:sz w:val="28"/>
          <w:szCs w:val="28"/>
          <w:shd w:val="clear" w:color="auto" w:fill="FFFFFF"/>
          <w:lang w:val="uk-UA"/>
        </w:rPr>
        <w:t>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w:t>
      </w:r>
      <w:r w:rsidR="0091330E">
        <w:rPr>
          <w:bCs/>
          <w:sz w:val="28"/>
          <w:szCs w:val="28"/>
          <w:shd w:val="clear" w:color="auto" w:fill="FFFFFF"/>
          <w:lang w:val="uk-UA"/>
        </w:rPr>
        <w:t xml:space="preserve">», наказом Міністерства фінансів України від 13 вересня 2016 року № 818 </w:t>
      </w:r>
      <w:r w:rsidR="0091330E" w:rsidRPr="0091330E">
        <w:rPr>
          <w:bCs/>
          <w:sz w:val="28"/>
          <w:szCs w:val="28"/>
          <w:shd w:val="clear" w:color="auto" w:fill="FFFFFF"/>
          <w:lang w:val="uk-UA"/>
        </w:rPr>
        <w:t>«Про затвердження типових форм з обліку та списання основних засобів суб’єктами державного сектору та порядку їх складання»</w:t>
      </w:r>
      <w:r w:rsidR="0091330E">
        <w:rPr>
          <w:bCs/>
          <w:sz w:val="28"/>
          <w:szCs w:val="28"/>
          <w:shd w:val="clear" w:color="auto" w:fill="FFFFFF"/>
          <w:lang w:val="uk-UA"/>
        </w:rPr>
        <w:t xml:space="preserve">, </w:t>
      </w:r>
      <w:r w:rsidR="009612F1" w:rsidRPr="0091330E">
        <w:rPr>
          <w:rFonts w:eastAsia="Times New Roman"/>
          <w:bCs/>
          <w:sz w:val="28"/>
          <w:szCs w:val="28"/>
          <w:lang w:val="uk-UA" w:eastAsia="zh-CN"/>
        </w:rPr>
        <w:t>Указом Президента Україн</w:t>
      </w:r>
      <w:r w:rsidR="0091330E">
        <w:rPr>
          <w:rFonts w:eastAsia="Times New Roman"/>
          <w:bCs/>
          <w:sz w:val="28"/>
          <w:szCs w:val="28"/>
          <w:lang w:val="uk-UA" w:eastAsia="zh-CN"/>
        </w:rPr>
        <w:t>и від 27 серпня 2024 року № 597</w:t>
      </w:r>
      <w:r w:rsidR="009612F1" w:rsidRPr="0091330E">
        <w:rPr>
          <w:rFonts w:eastAsia="Times New Roman"/>
          <w:bCs/>
          <w:sz w:val="28"/>
          <w:szCs w:val="28"/>
          <w:lang w:val="uk-UA" w:eastAsia="zh-CN"/>
        </w:rPr>
        <w:t xml:space="preserve">/2024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С.Калімана начальником Василівської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r w:rsidR="00854172">
        <w:rPr>
          <w:rFonts w:eastAsia="Times New Roman"/>
          <w:bCs/>
          <w:sz w:val="28"/>
          <w:szCs w:val="28"/>
          <w:lang w:val="uk-UA" w:eastAsia="zh-CN"/>
        </w:rPr>
        <w:t xml:space="preserve">враховуючи </w:t>
      </w:r>
      <w:r w:rsidR="003F74A9">
        <w:rPr>
          <w:rFonts w:eastAsia="Times New Roman"/>
          <w:bCs/>
          <w:sz w:val="28"/>
          <w:szCs w:val="28"/>
          <w:lang w:val="uk-UA" w:eastAsia="zh-CN"/>
        </w:rPr>
        <w:t xml:space="preserve">пункт 6.4. </w:t>
      </w:r>
      <w:r w:rsidR="00AB6A79">
        <w:rPr>
          <w:rFonts w:eastAsia="Times New Roman"/>
          <w:bCs/>
          <w:sz w:val="28"/>
          <w:szCs w:val="28"/>
          <w:lang w:val="uk-UA" w:eastAsia="zh-CN"/>
        </w:rPr>
        <w:t>розпорядження начальника міської військової адміністрації від 25.08.2026 р. № 392 «Про встановлення права узуфрукту комунальному підприємству «Комунальне сільськогосподарське підприємство «Широке» Широківської сільської ради Запорізького району Запорізької області</w:t>
      </w:r>
      <w:r w:rsidR="003F74A9">
        <w:rPr>
          <w:rFonts w:eastAsia="Times New Roman"/>
          <w:bCs/>
          <w:sz w:val="28"/>
          <w:szCs w:val="28"/>
          <w:lang w:val="uk-UA" w:eastAsia="zh-CN"/>
        </w:rPr>
        <w:t>» та з огляду на необхідність використання комунального майна суб’єктом управління,</w:t>
      </w:r>
      <w:r w:rsidR="00AB6A79">
        <w:rPr>
          <w:rFonts w:eastAsia="Times New Roman"/>
          <w:bCs/>
          <w:sz w:val="28"/>
          <w:szCs w:val="28"/>
          <w:lang w:val="uk-UA" w:eastAsia="zh-CN"/>
        </w:rPr>
        <w:t xml:space="preserve"> </w:t>
      </w:r>
    </w:p>
    <w:p w:rsidR="00CB65A0" w:rsidRPr="009612F1" w:rsidRDefault="00CB65A0" w:rsidP="00CB65A0">
      <w:pPr>
        <w:jc w:val="both"/>
        <w:rPr>
          <w:rFonts w:ascii="Times New Roman" w:hAnsi="Times New Roman" w:cs="Times New Roman"/>
          <w:b/>
          <w:bCs/>
          <w:sz w:val="28"/>
          <w:szCs w:val="28"/>
          <w:lang w:val="uk-UA"/>
        </w:rPr>
      </w:pPr>
      <w:r w:rsidRPr="009612F1">
        <w:rPr>
          <w:rFonts w:ascii="Times New Roman" w:hAnsi="Times New Roman" w:cs="Times New Roman"/>
          <w:b/>
          <w:bCs/>
          <w:sz w:val="28"/>
          <w:szCs w:val="28"/>
          <w:lang w:val="uk-UA"/>
        </w:rPr>
        <w:t>ЗОБОВ’ЯЗУЮ:</w:t>
      </w:r>
    </w:p>
    <w:p w:rsidR="00CB65A0" w:rsidRPr="0007753E" w:rsidRDefault="003F74A9" w:rsidP="00CB65A0">
      <w:pPr>
        <w:pStyle w:val="1"/>
        <w:numPr>
          <w:ilvl w:val="0"/>
          <w:numId w:val="3"/>
        </w:numPr>
        <w:tabs>
          <w:tab w:val="left" w:pos="1134"/>
        </w:tabs>
        <w:spacing w:before="120" w:after="120"/>
        <w:ind w:left="0" w:firstLine="709"/>
        <w:jc w:val="both"/>
        <w:rPr>
          <w:color w:val="auto"/>
          <w:w w:val="100"/>
        </w:rPr>
      </w:pPr>
      <w:r>
        <w:rPr>
          <w:color w:val="auto"/>
          <w:w w:val="100"/>
        </w:rPr>
        <w:t>Припинити</w:t>
      </w:r>
      <w:r w:rsidR="00CB65A0">
        <w:rPr>
          <w:color w:val="auto"/>
          <w:w w:val="100"/>
        </w:rPr>
        <w:t xml:space="preserve"> право узуфрукту комунальному підприємству                            «Комунальне сільськогосподарське підприємство «Широке» Широківської </w:t>
      </w:r>
      <w:r w:rsidR="00CB65A0">
        <w:rPr>
          <w:color w:val="auto"/>
          <w:w w:val="100"/>
        </w:rPr>
        <w:lastRenderedPageBreak/>
        <w:t>сільської ради Запорізького району Запорізької області, код ЄДРПОУ: 42075733 (далі - у</w:t>
      </w:r>
      <w:r w:rsidR="00CB65A0" w:rsidRPr="005629D2">
        <w:rPr>
          <w:color w:val="auto"/>
          <w:w w:val="100"/>
        </w:rPr>
        <w:t>зуфруктарі</w:t>
      </w:r>
      <w:r w:rsidR="00CB65A0">
        <w:rPr>
          <w:color w:val="auto"/>
          <w:w w:val="100"/>
        </w:rPr>
        <w:t xml:space="preserve">й) щодо комунального </w:t>
      </w:r>
      <w:r w:rsidR="00CB65A0" w:rsidRPr="005629D2">
        <w:rPr>
          <w:color w:val="auto"/>
          <w:w w:val="100"/>
        </w:rPr>
        <w:t>майн</w:t>
      </w:r>
      <w:r w:rsidR="00CB65A0">
        <w:rPr>
          <w:color w:val="auto"/>
          <w:w w:val="100"/>
        </w:rPr>
        <w:t xml:space="preserve">а - телескопічного навантажувача </w:t>
      </w:r>
      <w:r w:rsidR="00CB65A0">
        <w:rPr>
          <w:color w:val="auto"/>
          <w:w w:val="100"/>
          <w:lang w:val="en-US"/>
        </w:rPr>
        <w:t>SINOMACH</w:t>
      </w:r>
      <w:r w:rsidR="00CB65A0" w:rsidRPr="000A7367">
        <w:rPr>
          <w:color w:val="auto"/>
          <w:w w:val="100"/>
        </w:rPr>
        <w:t xml:space="preserve"> </w:t>
      </w:r>
      <w:r w:rsidR="00CB65A0">
        <w:rPr>
          <w:color w:val="auto"/>
          <w:w w:val="100"/>
          <w:lang w:val="en-US"/>
        </w:rPr>
        <w:t>T</w:t>
      </w:r>
      <w:r w:rsidR="00CB65A0" w:rsidRPr="000A7367">
        <w:rPr>
          <w:color w:val="auto"/>
          <w:w w:val="100"/>
        </w:rPr>
        <w:t xml:space="preserve">4018 </w:t>
      </w:r>
      <w:r w:rsidR="00CB65A0">
        <w:rPr>
          <w:color w:val="auto"/>
          <w:w w:val="100"/>
          <w:lang w:val="en-US"/>
        </w:rPr>
        <w:t>PRO</w:t>
      </w:r>
      <w:r w:rsidR="00CB65A0">
        <w:rPr>
          <w:color w:val="auto"/>
          <w:w w:val="100"/>
        </w:rPr>
        <w:t>, реєстраційний номер 25374АР,  двигун № 93507311, 2025 року випуску,</w:t>
      </w:r>
      <w:r w:rsidR="00CB65A0" w:rsidRPr="0007753E">
        <w:rPr>
          <w:color w:val="auto"/>
          <w:w w:val="100"/>
        </w:rPr>
        <w:t xml:space="preserve"> первісною вартістю </w:t>
      </w:r>
      <w:r w:rsidR="00CB65A0">
        <w:rPr>
          <w:color w:val="auto"/>
          <w:w w:val="100"/>
        </w:rPr>
        <w:t>5119980,00 грн.</w:t>
      </w:r>
      <w:r w:rsidR="00CB65A0" w:rsidRPr="0007753E">
        <w:rPr>
          <w:color w:val="auto"/>
          <w:w w:val="100"/>
        </w:rPr>
        <w:t xml:space="preserve"> (</w:t>
      </w:r>
      <w:r w:rsidR="00CB65A0">
        <w:rPr>
          <w:color w:val="auto"/>
          <w:w w:val="100"/>
        </w:rPr>
        <w:t>п’ять мільйонів сто дев’ятнадцять тисяч дев’ятсот вісімдесят гривень 00 копійок</w:t>
      </w:r>
      <w:r w:rsidR="00CB65A0" w:rsidRPr="0007753E">
        <w:rPr>
          <w:color w:val="auto"/>
          <w:w w:val="100"/>
        </w:rPr>
        <w:t>)</w:t>
      </w:r>
      <w:r w:rsidR="00CB65A0">
        <w:rPr>
          <w:color w:val="auto"/>
          <w:w w:val="100"/>
        </w:rPr>
        <w:t>.</w:t>
      </w:r>
      <w:r w:rsidR="00CB65A0" w:rsidRPr="0007753E">
        <w:rPr>
          <w:color w:val="auto"/>
          <w:w w:val="100"/>
        </w:rPr>
        <w:t xml:space="preserve"> </w:t>
      </w:r>
    </w:p>
    <w:p w:rsidR="00CB65A0" w:rsidRDefault="00CB65A0" w:rsidP="00CB65A0">
      <w:pPr>
        <w:pStyle w:val="10"/>
        <w:numPr>
          <w:ilvl w:val="0"/>
          <w:numId w:val="3"/>
        </w:numPr>
        <w:tabs>
          <w:tab w:val="left" w:pos="1134"/>
          <w:tab w:val="left" w:pos="5529"/>
        </w:tabs>
        <w:spacing w:before="120" w:after="120"/>
        <w:ind w:left="0" w:firstLine="709"/>
        <w:jc w:val="both"/>
        <w:rPr>
          <w:w w:val="100"/>
        </w:rPr>
      </w:pPr>
      <w:r>
        <w:rPr>
          <w:w w:val="100"/>
        </w:rPr>
        <w:t>Утворити комісію з приймання-передачі комунального майна з</w:t>
      </w:r>
      <w:r w:rsidR="003F74A9">
        <w:rPr>
          <w:w w:val="100"/>
        </w:rPr>
        <w:t xml:space="preserve"> </w:t>
      </w:r>
      <w:r w:rsidR="003F74A9">
        <w:rPr>
          <w:w w:val="100"/>
        </w:rPr>
        <w:t>баланс</w:t>
      </w:r>
      <w:r w:rsidR="003F74A9">
        <w:rPr>
          <w:w w:val="100"/>
        </w:rPr>
        <w:t>у</w:t>
      </w:r>
      <w:r w:rsidR="003F74A9">
        <w:rPr>
          <w:w w:val="100"/>
        </w:rPr>
        <w:t xml:space="preserve"> </w:t>
      </w:r>
      <w:r w:rsidR="003F74A9">
        <w:rPr>
          <w:color w:val="auto"/>
          <w:w w:val="100"/>
        </w:rPr>
        <w:t>комунального підприємства «Комунальне сільськогосподарське підприємство «Широке» Широківської сільської ради Запорізького району Запорізької області</w:t>
      </w:r>
      <w:r>
        <w:rPr>
          <w:w w:val="100"/>
        </w:rPr>
        <w:t xml:space="preserve"> балансу на</w:t>
      </w:r>
      <w:r w:rsidR="003F74A9">
        <w:rPr>
          <w:w w:val="100"/>
        </w:rPr>
        <w:t xml:space="preserve"> баланс</w:t>
      </w:r>
      <w:r>
        <w:rPr>
          <w:w w:val="100"/>
        </w:rPr>
        <w:t xml:space="preserve"> </w:t>
      </w:r>
      <w:r w:rsidR="003F74A9">
        <w:rPr>
          <w:w w:val="100"/>
        </w:rPr>
        <w:t>Василівської міської ради Запорізької області</w:t>
      </w:r>
      <w:r w:rsidR="003F74A9">
        <w:rPr>
          <w:w w:val="100"/>
        </w:rPr>
        <w:t xml:space="preserve"> </w:t>
      </w:r>
      <w:r>
        <w:rPr>
          <w:color w:val="auto"/>
          <w:w w:val="100"/>
        </w:rPr>
        <w:t>та затвердити її склад, що додається.</w:t>
      </w:r>
    </w:p>
    <w:p w:rsidR="00CB65A0" w:rsidRPr="00F27B03" w:rsidRDefault="00CB65A0" w:rsidP="00CB65A0">
      <w:pPr>
        <w:pStyle w:val="10"/>
        <w:tabs>
          <w:tab w:val="left" w:pos="1134"/>
          <w:tab w:val="left" w:pos="5529"/>
        </w:tabs>
        <w:spacing w:before="120" w:after="120"/>
        <w:ind w:left="709"/>
        <w:jc w:val="both"/>
        <w:rPr>
          <w:w w:val="100"/>
          <w:sz w:val="16"/>
          <w:szCs w:val="16"/>
        </w:rPr>
      </w:pPr>
    </w:p>
    <w:p w:rsidR="00CB65A0" w:rsidRDefault="00CB65A0" w:rsidP="00CB65A0">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003F74A9">
        <w:rPr>
          <w:rFonts w:ascii="Times New Roman" w:hAnsi="Times New Roman"/>
          <w:sz w:val="28"/>
          <w:szCs w:val="28"/>
          <w:lang w:val="uk-UA"/>
        </w:rPr>
        <w:t>3</w:t>
      </w:r>
      <w:r w:rsidRPr="009612F1">
        <w:rPr>
          <w:rFonts w:ascii="Times New Roman" w:hAnsi="Times New Roman"/>
          <w:sz w:val="28"/>
          <w:szCs w:val="28"/>
          <w:lang w:val="uk-UA"/>
        </w:rPr>
        <w:t xml:space="preserve">. Контроль за виконанням </w:t>
      </w:r>
      <w:r>
        <w:rPr>
          <w:rFonts w:ascii="Times New Roman" w:hAnsi="Times New Roman"/>
          <w:sz w:val="28"/>
          <w:szCs w:val="28"/>
          <w:lang w:val="uk-UA"/>
        </w:rPr>
        <w:t xml:space="preserve">розпорядження </w:t>
      </w:r>
      <w:r w:rsidRPr="004028CF">
        <w:rPr>
          <w:rFonts w:ascii="Times New Roman" w:hAnsi="Times New Roman"/>
          <w:sz w:val="28"/>
          <w:szCs w:val="28"/>
          <w:lang w:val="uk-UA"/>
        </w:rPr>
        <w:t xml:space="preserve">покласти </w:t>
      </w:r>
      <w:r w:rsidR="006F4996">
        <w:rPr>
          <w:rFonts w:ascii="Times New Roman" w:hAnsi="Times New Roman"/>
          <w:sz w:val="28"/>
          <w:szCs w:val="28"/>
          <w:lang w:val="uk-UA"/>
        </w:rPr>
        <w:t>секретаря</w:t>
      </w:r>
      <w:r w:rsidRPr="004028CF">
        <w:rPr>
          <w:rFonts w:ascii="Times New Roman" w:hAnsi="Times New Roman"/>
          <w:sz w:val="28"/>
          <w:szCs w:val="28"/>
          <w:lang w:val="uk-UA"/>
        </w:rPr>
        <w:t xml:space="preserve"> ради </w:t>
      </w:r>
      <w:r w:rsidR="006F4996">
        <w:rPr>
          <w:rFonts w:ascii="Times New Roman" w:hAnsi="Times New Roman"/>
          <w:sz w:val="28"/>
          <w:szCs w:val="28"/>
          <w:lang w:val="uk-UA"/>
        </w:rPr>
        <w:t>Андрія МАТЮХА</w:t>
      </w:r>
      <w:r>
        <w:rPr>
          <w:rFonts w:ascii="Times New Roman" w:hAnsi="Times New Roman"/>
          <w:sz w:val="28"/>
          <w:szCs w:val="28"/>
          <w:lang w:val="uk-UA"/>
        </w:rPr>
        <w:t>.</w:t>
      </w:r>
    </w:p>
    <w:p w:rsidR="00CB65A0" w:rsidRDefault="00CB65A0" w:rsidP="00CB65A0">
      <w:pPr>
        <w:tabs>
          <w:tab w:val="left" w:pos="567"/>
        </w:tabs>
        <w:spacing w:after="0" w:line="240" w:lineRule="auto"/>
        <w:jc w:val="both"/>
        <w:rPr>
          <w:rFonts w:ascii="Times New Roman" w:hAnsi="Times New Roman"/>
          <w:sz w:val="28"/>
          <w:szCs w:val="28"/>
          <w:lang w:val="uk-UA"/>
        </w:rPr>
      </w:pPr>
    </w:p>
    <w:p w:rsidR="00CB65A0" w:rsidRDefault="00CB65A0" w:rsidP="00CB65A0">
      <w:pPr>
        <w:tabs>
          <w:tab w:val="left" w:pos="567"/>
        </w:tabs>
        <w:spacing w:after="0" w:line="240" w:lineRule="auto"/>
        <w:jc w:val="both"/>
        <w:rPr>
          <w:rFonts w:ascii="Times New Roman" w:hAnsi="Times New Roman"/>
          <w:sz w:val="28"/>
          <w:szCs w:val="28"/>
          <w:lang w:val="uk-UA"/>
        </w:rPr>
      </w:pPr>
    </w:p>
    <w:p w:rsidR="00CB65A0" w:rsidRPr="009612F1" w:rsidRDefault="00CB65A0" w:rsidP="00CB65A0">
      <w:pPr>
        <w:tabs>
          <w:tab w:val="left" w:pos="567"/>
        </w:tabs>
        <w:spacing w:after="0" w:line="240" w:lineRule="auto"/>
        <w:jc w:val="both"/>
        <w:rPr>
          <w:rFonts w:ascii="Times New Roman" w:hAnsi="Times New Roman"/>
          <w:sz w:val="28"/>
          <w:szCs w:val="28"/>
          <w:lang w:val="uk-UA"/>
        </w:rPr>
      </w:pPr>
      <w:r w:rsidRPr="009612F1">
        <w:rPr>
          <w:rFonts w:ascii="Times New Roman" w:hAnsi="Times New Roman"/>
          <w:sz w:val="28"/>
          <w:szCs w:val="28"/>
          <w:lang w:val="uk-UA"/>
        </w:rPr>
        <w:t xml:space="preserve">Начальник міської </w:t>
      </w:r>
    </w:p>
    <w:p w:rsidR="003F74A9" w:rsidRDefault="00CB65A0" w:rsidP="00CB65A0">
      <w:pPr>
        <w:tabs>
          <w:tab w:val="left" w:pos="567"/>
        </w:tabs>
        <w:spacing w:after="0" w:line="240" w:lineRule="auto"/>
        <w:jc w:val="both"/>
        <w:rPr>
          <w:rFonts w:ascii="Times New Roman" w:hAnsi="Times New Roman"/>
          <w:sz w:val="28"/>
          <w:szCs w:val="28"/>
          <w:lang w:val="uk-UA" w:eastAsia="ru-RU"/>
        </w:rPr>
      </w:pPr>
      <w:r w:rsidRPr="009612F1">
        <w:rPr>
          <w:rFonts w:ascii="Times New Roman" w:hAnsi="Times New Roman"/>
          <w:sz w:val="28"/>
          <w:szCs w:val="28"/>
          <w:lang w:val="uk-UA"/>
        </w:rPr>
        <w:t xml:space="preserve">військової адміністрації                                                      </w:t>
      </w:r>
      <w:r>
        <w:rPr>
          <w:rFonts w:ascii="Times New Roman" w:hAnsi="Times New Roman"/>
          <w:sz w:val="28"/>
          <w:szCs w:val="28"/>
          <w:lang w:val="uk-UA"/>
        </w:rPr>
        <w:t xml:space="preserve">        </w:t>
      </w:r>
      <w:r w:rsidRPr="009612F1">
        <w:rPr>
          <w:rFonts w:ascii="Times New Roman" w:hAnsi="Times New Roman"/>
          <w:sz w:val="28"/>
          <w:szCs w:val="28"/>
          <w:lang w:val="uk-UA"/>
        </w:rPr>
        <w:t xml:space="preserve"> </w:t>
      </w:r>
      <w:r>
        <w:rPr>
          <w:rFonts w:ascii="Times New Roman" w:hAnsi="Times New Roman"/>
          <w:sz w:val="28"/>
          <w:szCs w:val="28"/>
          <w:lang w:val="uk-UA"/>
        </w:rPr>
        <w:t xml:space="preserve">  </w:t>
      </w:r>
      <w:r w:rsidRPr="009612F1">
        <w:rPr>
          <w:rFonts w:ascii="Times New Roman" w:hAnsi="Times New Roman"/>
          <w:sz w:val="28"/>
          <w:szCs w:val="28"/>
          <w:lang w:val="uk-UA"/>
        </w:rPr>
        <w:t>Сергій КАЛІМАН</w:t>
      </w:r>
      <w:r w:rsidR="009612F1">
        <w:rPr>
          <w:rFonts w:ascii="Times New Roman" w:hAnsi="Times New Roman"/>
          <w:sz w:val="28"/>
          <w:szCs w:val="28"/>
          <w:lang w:val="uk-UA" w:eastAsia="ru-RU"/>
        </w:rPr>
        <w:t xml:space="preserve">  </w:t>
      </w: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3F74A9" w:rsidRDefault="003F74A9" w:rsidP="00CB65A0">
      <w:pPr>
        <w:tabs>
          <w:tab w:val="left" w:pos="567"/>
        </w:tabs>
        <w:spacing w:after="0" w:line="240" w:lineRule="auto"/>
        <w:jc w:val="both"/>
        <w:rPr>
          <w:rFonts w:ascii="Times New Roman" w:hAnsi="Times New Roman"/>
          <w:sz w:val="28"/>
          <w:szCs w:val="28"/>
          <w:lang w:val="uk-UA" w:eastAsia="ru-RU"/>
        </w:rPr>
      </w:pPr>
    </w:p>
    <w:p w:rsidR="009612F1" w:rsidRDefault="009612F1" w:rsidP="00CB65A0">
      <w:pPr>
        <w:tabs>
          <w:tab w:val="left" w:pos="567"/>
        </w:tabs>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w:t>
      </w:r>
    </w:p>
    <w:p w:rsidR="006F4996" w:rsidRDefault="006F4996" w:rsidP="00CB65A0">
      <w:pPr>
        <w:tabs>
          <w:tab w:val="left" w:pos="567"/>
        </w:tabs>
        <w:spacing w:after="0" w:line="240" w:lineRule="auto"/>
        <w:jc w:val="both"/>
        <w:rPr>
          <w:rFonts w:ascii="Times New Roman" w:hAnsi="Times New Roman"/>
          <w:sz w:val="28"/>
          <w:szCs w:val="28"/>
          <w:lang w:val="uk-UA"/>
        </w:rPr>
      </w:pPr>
    </w:p>
    <w:p w:rsidR="00B573FA" w:rsidRDefault="00B573FA">
      <w:pPr>
        <w:tabs>
          <w:tab w:val="left" w:pos="567"/>
        </w:tabs>
        <w:spacing w:after="0" w:line="240" w:lineRule="auto"/>
        <w:jc w:val="both"/>
        <w:rPr>
          <w:rFonts w:ascii="Times New Roman" w:hAnsi="Times New Roman"/>
          <w:sz w:val="28"/>
          <w:szCs w:val="28"/>
          <w:lang w:val="uk-UA" w:eastAsia="zh-CN"/>
        </w:rPr>
      </w:pPr>
    </w:p>
    <w:p w:rsidR="00B573FA" w:rsidRPr="00B573FA" w:rsidRDefault="00B573FA" w:rsidP="00B573FA">
      <w:pPr>
        <w:pStyle w:val="a8"/>
        <w:ind w:left="4962" w:right="-391"/>
        <w:rPr>
          <w:sz w:val="28"/>
          <w:szCs w:val="28"/>
          <w:lang w:val="uk-UA"/>
        </w:rPr>
      </w:pPr>
      <w:r w:rsidRPr="00B573FA">
        <w:rPr>
          <w:sz w:val="28"/>
          <w:szCs w:val="28"/>
          <w:lang w:val="uk-UA"/>
        </w:rPr>
        <w:lastRenderedPageBreak/>
        <w:t>ЗАТВЕРДЖЕНО</w:t>
      </w:r>
      <w:r w:rsidR="00F27B03">
        <w:rPr>
          <w:sz w:val="28"/>
          <w:szCs w:val="28"/>
          <w:lang w:val="uk-UA"/>
        </w:rPr>
        <w:t>:</w:t>
      </w:r>
    </w:p>
    <w:p w:rsidR="00B573FA" w:rsidRDefault="00B573FA" w:rsidP="00F27B03">
      <w:pPr>
        <w:spacing w:line="240" w:lineRule="auto"/>
        <w:ind w:left="4956"/>
        <w:jc w:val="both"/>
        <w:rPr>
          <w:rFonts w:ascii="Times New Roman" w:hAnsi="Times New Roman" w:cs="Times New Roman"/>
          <w:sz w:val="28"/>
          <w:szCs w:val="28"/>
          <w:lang w:val="uk-UA"/>
        </w:rPr>
      </w:pPr>
      <w:r w:rsidRPr="00B573FA">
        <w:rPr>
          <w:rFonts w:ascii="Times New Roman" w:hAnsi="Times New Roman" w:cs="Times New Roman"/>
          <w:sz w:val="28"/>
          <w:szCs w:val="28"/>
          <w:lang w:val="uk-UA"/>
        </w:rPr>
        <w:t>розпорядження</w:t>
      </w:r>
      <w:r>
        <w:rPr>
          <w:rFonts w:ascii="Times New Roman" w:hAnsi="Times New Roman" w:cs="Times New Roman"/>
          <w:sz w:val="28"/>
          <w:szCs w:val="28"/>
          <w:lang w:val="uk-UA"/>
        </w:rPr>
        <w:t>м</w:t>
      </w:r>
      <w:r w:rsidRPr="00B573FA">
        <w:rPr>
          <w:rFonts w:ascii="Times New Roman" w:hAnsi="Times New Roman" w:cs="Times New Roman"/>
          <w:sz w:val="28"/>
          <w:szCs w:val="28"/>
          <w:lang w:val="uk-UA"/>
        </w:rPr>
        <w:t xml:space="preserve"> начальника Василівської міської військової адміністрації від </w:t>
      </w:r>
      <w:r w:rsidR="003F74A9">
        <w:rPr>
          <w:rFonts w:ascii="Times New Roman" w:hAnsi="Times New Roman" w:cs="Times New Roman"/>
          <w:sz w:val="28"/>
          <w:szCs w:val="28"/>
          <w:lang w:val="uk-UA"/>
        </w:rPr>
        <w:t>28.09</w:t>
      </w:r>
      <w:r w:rsidR="00F27B03">
        <w:rPr>
          <w:rFonts w:ascii="Times New Roman" w:hAnsi="Times New Roman" w:cs="Times New Roman"/>
          <w:sz w:val="28"/>
          <w:szCs w:val="28"/>
          <w:lang w:val="uk-UA"/>
        </w:rPr>
        <w:t>.2026</w:t>
      </w:r>
      <w:r w:rsidRPr="00B573FA">
        <w:rPr>
          <w:rFonts w:ascii="Times New Roman" w:hAnsi="Times New Roman" w:cs="Times New Roman"/>
          <w:sz w:val="28"/>
          <w:szCs w:val="28"/>
          <w:lang w:val="uk-UA"/>
        </w:rPr>
        <w:t xml:space="preserve"> № </w:t>
      </w:r>
      <w:r w:rsidR="00D57E92">
        <w:rPr>
          <w:rFonts w:ascii="Times New Roman" w:hAnsi="Times New Roman" w:cs="Times New Roman"/>
          <w:sz w:val="28"/>
          <w:szCs w:val="28"/>
          <w:lang w:val="uk-UA"/>
        </w:rPr>
        <w:t>445</w:t>
      </w:r>
    </w:p>
    <w:p w:rsidR="00F27B03" w:rsidRDefault="00F27B03" w:rsidP="00F27B03">
      <w:pPr>
        <w:spacing w:line="240" w:lineRule="auto"/>
        <w:ind w:left="4956"/>
        <w:jc w:val="both"/>
        <w:rPr>
          <w:rFonts w:ascii="Times New Roman" w:hAnsi="Times New Roman" w:cs="Times New Roman"/>
          <w:sz w:val="28"/>
          <w:szCs w:val="28"/>
          <w:lang w:val="uk-UA"/>
        </w:rPr>
      </w:pPr>
    </w:p>
    <w:p w:rsidR="00B573FA" w:rsidRPr="00047D0C" w:rsidRDefault="00B573FA" w:rsidP="00B573FA">
      <w:pPr>
        <w:spacing w:line="240" w:lineRule="auto"/>
        <w:jc w:val="center"/>
        <w:rPr>
          <w:rFonts w:ascii="Times New Roman" w:hAnsi="Times New Roman" w:cs="Times New Roman"/>
          <w:b/>
          <w:sz w:val="28"/>
          <w:szCs w:val="28"/>
          <w:lang w:val="uk-UA"/>
        </w:rPr>
      </w:pPr>
      <w:r w:rsidRPr="00047D0C">
        <w:rPr>
          <w:rFonts w:ascii="Times New Roman" w:hAnsi="Times New Roman" w:cs="Times New Roman"/>
          <w:b/>
          <w:sz w:val="28"/>
          <w:szCs w:val="28"/>
          <w:lang w:val="uk-UA"/>
        </w:rPr>
        <w:t>СКЛАД</w:t>
      </w:r>
    </w:p>
    <w:p w:rsidR="00B573FA" w:rsidRPr="00F27B03" w:rsidRDefault="00047D0C" w:rsidP="00047D0C">
      <w:pPr>
        <w:tabs>
          <w:tab w:val="left" w:pos="567"/>
        </w:tabs>
        <w:spacing w:after="0" w:line="240" w:lineRule="auto"/>
        <w:jc w:val="center"/>
        <w:rPr>
          <w:rFonts w:ascii="Times New Roman" w:hAnsi="Times New Roman" w:cs="Times New Roman"/>
          <w:b/>
          <w:sz w:val="28"/>
          <w:szCs w:val="28"/>
          <w:lang w:val="uk-UA"/>
        </w:rPr>
      </w:pPr>
      <w:r w:rsidRPr="00047D0C">
        <w:rPr>
          <w:rFonts w:ascii="Times New Roman" w:hAnsi="Times New Roman" w:cs="Times New Roman"/>
          <w:b/>
          <w:sz w:val="28"/>
          <w:szCs w:val="28"/>
          <w:lang w:val="uk-UA"/>
        </w:rPr>
        <w:t xml:space="preserve">комісії приймання-передачі комунального майна з балансу </w:t>
      </w:r>
      <w:r w:rsidR="00D57E92" w:rsidRPr="00F27B03">
        <w:rPr>
          <w:rFonts w:ascii="Times New Roman" w:hAnsi="Times New Roman" w:cs="Times New Roman"/>
          <w:b/>
          <w:sz w:val="28"/>
          <w:lang w:val="uk-UA"/>
        </w:rPr>
        <w:t>комунального підприємства «Комунальне сільськогосподарське підприємство «Широке» Широківської сільської ради Запорізького району Запорізької області</w:t>
      </w:r>
      <w:r w:rsidR="00D57E92" w:rsidRPr="00047D0C">
        <w:rPr>
          <w:rFonts w:ascii="Times New Roman" w:hAnsi="Times New Roman" w:cs="Times New Roman"/>
          <w:b/>
          <w:sz w:val="28"/>
          <w:szCs w:val="28"/>
          <w:lang w:val="uk-UA"/>
        </w:rPr>
        <w:t xml:space="preserve"> </w:t>
      </w:r>
      <w:r w:rsidR="00D57E92">
        <w:rPr>
          <w:rFonts w:ascii="Times New Roman" w:hAnsi="Times New Roman" w:cs="Times New Roman"/>
          <w:b/>
          <w:sz w:val="28"/>
          <w:szCs w:val="28"/>
          <w:lang w:val="uk-UA"/>
        </w:rPr>
        <w:t xml:space="preserve">на баланс </w:t>
      </w:r>
      <w:r w:rsidRPr="00047D0C">
        <w:rPr>
          <w:rFonts w:ascii="Times New Roman" w:hAnsi="Times New Roman" w:cs="Times New Roman"/>
          <w:b/>
          <w:sz w:val="28"/>
          <w:szCs w:val="28"/>
          <w:lang w:val="uk-UA"/>
        </w:rPr>
        <w:t xml:space="preserve">Василівської міської ради Запорізької області на баланс </w:t>
      </w:r>
    </w:p>
    <w:p w:rsidR="00047D0C" w:rsidRDefault="00047D0C" w:rsidP="00047D0C">
      <w:pPr>
        <w:tabs>
          <w:tab w:val="left" w:pos="567"/>
        </w:tabs>
        <w:spacing w:after="0" w:line="240" w:lineRule="auto"/>
        <w:jc w:val="center"/>
        <w:rPr>
          <w:rFonts w:ascii="Times New Roman" w:hAnsi="Times New Roman" w:cs="Times New Roman"/>
          <w:b/>
          <w:sz w:val="28"/>
          <w:szCs w:val="28"/>
          <w:lang w:val="uk-UA"/>
        </w:rPr>
      </w:pPr>
    </w:p>
    <w:tbl>
      <w:tblPr>
        <w:tblW w:w="9356" w:type="dxa"/>
        <w:tblLayout w:type="fixed"/>
        <w:tblCellMar>
          <w:left w:w="0" w:type="dxa"/>
          <w:right w:w="0" w:type="dxa"/>
        </w:tblCellMar>
        <w:tblLook w:val="01E0" w:firstRow="1" w:lastRow="1" w:firstColumn="1" w:lastColumn="1" w:noHBand="0" w:noVBand="0"/>
      </w:tblPr>
      <w:tblGrid>
        <w:gridCol w:w="3964"/>
        <w:gridCol w:w="471"/>
        <w:gridCol w:w="4921"/>
      </w:tblGrid>
      <w:tr w:rsidR="00047D0C" w:rsidRPr="00D261C8" w:rsidTr="00EC4F83">
        <w:trPr>
          <w:trHeight w:val="699"/>
        </w:trPr>
        <w:tc>
          <w:tcPr>
            <w:tcW w:w="3964" w:type="dxa"/>
            <w:shd w:val="clear" w:color="auto" w:fill="auto"/>
          </w:tcPr>
          <w:p w:rsidR="00047D0C" w:rsidRPr="00D261C8" w:rsidRDefault="00D57E92" w:rsidP="00EC4F83">
            <w:pPr>
              <w:pStyle w:val="TableParagraph"/>
              <w:rPr>
                <w:rFonts w:eastAsia="Calibri"/>
                <w:sz w:val="28"/>
                <w:szCs w:val="28"/>
              </w:rPr>
            </w:pPr>
            <w:r>
              <w:rPr>
                <w:rFonts w:eastAsia="Calibri"/>
                <w:sz w:val="28"/>
                <w:szCs w:val="28"/>
              </w:rPr>
              <w:t>МАТЮХ Андрій Борисович</w:t>
            </w:r>
            <w:r w:rsidR="00047D0C" w:rsidRPr="00D261C8">
              <w:rPr>
                <w:rFonts w:eastAsia="Calibri"/>
                <w:sz w:val="28"/>
                <w:szCs w:val="28"/>
              </w:rPr>
              <w:t xml:space="preserve"> </w:t>
            </w:r>
          </w:p>
        </w:tc>
        <w:tc>
          <w:tcPr>
            <w:tcW w:w="471" w:type="dxa"/>
            <w:shd w:val="clear" w:color="auto" w:fill="auto"/>
          </w:tcPr>
          <w:p w:rsidR="00047D0C" w:rsidRPr="00D261C8" w:rsidRDefault="00047D0C" w:rsidP="00EC4F83">
            <w:pPr>
              <w:pStyle w:val="TableParagraph"/>
              <w:spacing w:line="311" w:lineRule="exact"/>
              <w:ind w:left="0" w:right="110"/>
              <w:jc w:val="right"/>
              <w:rPr>
                <w:rFonts w:eastAsia="Calibri"/>
                <w:sz w:val="28"/>
                <w:szCs w:val="28"/>
              </w:rPr>
            </w:pPr>
          </w:p>
        </w:tc>
        <w:tc>
          <w:tcPr>
            <w:tcW w:w="4921" w:type="dxa"/>
            <w:shd w:val="clear" w:color="auto" w:fill="auto"/>
          </w:tcPr>
          <w:p w:rsidR="00047D0C" w:rsidRPr="00D261C8" w:rsidRDefault="00D57E92" w:rsidP="00EC5C12">
            <w:pPr>
              <w:pStyle w:val="TableParagraph"/>
              <w:ind w:left="115"/>
              <w:jc w:val="both"/>
              <w:rPr>
                <w:rFonts w:eastAsia="Calibri"/>
                <w:sz w:val="28"/>
                <w:szCs w:val="28"/>
              </w:rPr>
            </w:pPr>
            <w:r>
              <w:rPr>
                <w:rFonts w:eastAsia="Calibri"/>
                <w:sz w:val="28"/>
                <w:szCs w:val="28"/>
              </w:rPr>
              <w:t>секретар ради,</w:t>
            </w:r>
            <w:bookmarkStart w:id="0" w:name="_GoBack"/>
            <w:bookmarkEnd w:id="0"/>
            <w:r w:rsidR="00047D0C" w:rsidRPr="00D261C8">
              <w:rPr>
                <w:rFonts w:eastAsia="Calibri"/>
                <w:spacing w:val="-3"/>
                <w:sz w:val="28"/>
                <w:szCs w:val="28"/>
              </w:rPr>
              <w:t xml:space="preserve"> </w:t>
            </w:r>
            <w:r w:rsidR="00EC5C12">
              <w:rPr>
                <w:rFonts w:eastAsia="Calibri"/>
                <w:sz w:val="28"/>
                <w:szCs w:val="28"/>
              </w:rPr>
              <w:t>голова</w:t>
            </w:r>
            <w:r w:rsidR="00047D0C" w:rsidRPr="00D261C8">
              <w:rPr>
                <w:rFonts w:eastAsia="Calibri"/>
                <w:sz w:val="28"/>
                <w:szCs w:val="28"/>
              </w:rPr>
              <w:t xml:space="preserve"> комісії</w:t>
            </w:r>
          </w:p>
        </w:tc>
      </w:tr>
      <w:tr w:rsidR="00047D0C" w:rsidRPr="00D261C8" w:rsidTr="00EC4F83">
        <w:trPr>
          <w:trHeight w:val="555"/>
        </w:trPr>
        <w:tc>
          <w:tcPr>
            <w:tcW w:w="3964" w:type="dxa"/>
            <w:shd w:val="clear" w:color="auto" w:fill="auto"/>
          </w:tcPr>
          <w:p w:rsidR="00047D0C" w:rsidRPr="00D261C8" w:rsidRDefault="00047D0C" w:rsidP="00EC4F83">
            <w:pPr>
              <w:pStyle w:val="TableParagraph"/>
              <w:rPr>
                <w:rFonts w:eastAsia="Calibri"/>
                <w:sz w:val="28"/>
                <w:szCs w:val="28"/>
              </w:rPr>
            </w:pPr>
            <w:r w:rsidRPr="00D261C8">
              <w:rPr>
                <w:rFonts w:eastAsia="Calibri"/>
                <w:sz w:val="28"/>
                <w:szCs w:val="28"/>
              </w:rPr>
              <w:t xml:space="preserve">Члени комісії: </w:t>
            </w:r>
          </w:p>
        </w:tc>
        <w:tc>
          <w:tcPr>
            <w:tcW w:w="471" w:type="dxa"/>
            <w:shd w:val="clear" w:color="auto" w:fill="auto"/>
          </w:tcPr>
          <w:p w:rsidR="00047D0C" w:rsidRPr="00D261C8" w:rsidRDefault="00047D0C" w:rsidP="00EC4F83">
            <w:pPr>
              <w:pStyle w:val="TableParagraph"/>
              <w:spacing w:before="54"/>
              <w:ind w:left="0" w:right="137"/>
              <w:jc w:val="right"/>
              <w:rPr>
                <w:rFonts w:eastAsia="Calibri"/>
                <w:sz w:val="28"/>
                <w:szCs w:val="28"/>
              </w:rPr>
            </w:pPr>
          </w:p>
        </w:tc>
        <w:tc>
          <w:tcPr>
            <w:tcW w:w="4921" w:type="dxa"/>
            <w:shd w:val="clear" w:color="auto" w:fill="auto"/>
          </w:tcPr>
          <w:p w:rsidR="00047D0C" w:rsidRPr="00D261C8" w:rsidRDefault="00047D0C" w:rsidP="00EC4F83">
            <w:pPr>
              <w:pStyle w:val="TableParagraph"/>
              <w:spacing w:before="54"/>
              <w:ind w:left="115"/>
              <w:jc w:val="both"/>
              <w:rPr>
                <w:rFonts w:eastAsia="Calibri"/>
                <w:sz w:val="28"/>
                <w:szCs w:val="28"/>
              </w:rPr>
            </w:pPr>
          </w:p>
        </w:tc>
      </w:tr>
      <w:tr w:rsidR="00EC5C12" w:rsidRPr="00944215" w:rsidTr="00EC4F83">
        <w:trPr>
          <w:trHeight w:val="795"/>
        </w:trPr>
        <w:tc>
          <w:tcPr>
            <w:tcW w:w="3964" w:type="dxa"/>
            <w:shd w:val="clear" w:color="auto" w:fill="auto"/>
          </w:tcPr>
          <w:p w:rsidR="00EC5C12" w:rsidRDefault="00E668E5" w:rsidP="00EC4F83">
            <w:pPr>
              <w:pStyle w:val="TableParagraph"/>
              <w:rPr>
                <w:rFonts w:eastAsia="Calibri"/>
                <w:sz w:val="28"/>
                <w:szCs w:val="28"/>
              </w:rPr>
            </w:pPr>
            <w:r>
              <w:rPr>
                <w:rFonts w:eastAsia="Calibri"/>
                <w:sz w:val="28"/>
                <w:szCs w:val="28"/>
              </w:rPr>
              <w:t>ПЛОХОТНІК</w:t>
            </w:r>
            <w:r w:rsidR="00EC5C12">
              <w:rPr>
                <w:rFonts w:eastAsia="Calibri"/>
                <w:sz w:val="28"/>
                <w:szCs w:val="28"/>
              </w:rPr>
              <w:t xml:space="preserve"> </w:t>
            </w:r>
          </w:p>
          <w:p w:rsidR="00EC5C12" w:rsidRPr="00D261C8" w:rsidRDefault="00E668E5" w:rsidP="00EC4F83">
            <w:pPr>
              <w:pStyle w:val="TableParagraph"/>
              <w:rPr>
                <w:rFonts w:eastAsia="Calibri"/>
                <w:sz w:val="28"/>
                <w:szCs w:val="28"/>
              </w:rPr>
            </w:pPr>
            <w:r>
              <w:rPr>
                <w:rFonts w:eastAsia="Calibri"/>
                <w:sz w:val="28"/>
                <w:szCs w:val="28"/>
              </w:rPr>
              <w:t>Наталія Василівна</w:t>
            </w:r>
          </w:p>
        </w:tc>
        <w:tc>
          <w:tcPr>
            <w:tcW w:w="471" w:type="dxa"/>
            <w:shd w:val="clear" w:color="auto" w:fill="auto"/>
          </w:tcPr>
          <w:p w:rsidR="00EC5C12" w:rsidRPr="00D261C8" w:rsidRDefault="00EC5C12" w:rsidP="00EC4F83">
            <w:pPr>
              <w:pStyle w:val="TableParagraph"/>
              <w:spacing w:before="54"/>
              <w:ind w:left="0" w:right="137"/>
              <w:jc w:val="right"/>
              <w:rPr>
                <w:rFonts w:eastAsia="Calibri"/>
                <w:sz w:val="28"/>
                <w:szCs w:val="28"/>
              </w:rPr>
            </w:pPr>
          </w:p>
        </w:tc>
        <w:tc>
          <w:tcPr>
            <w:tcW w:w="4921" w:type="dxa"/>
            <w:shd w:val="clear" w:color="auto" w:fill="auto"/>
          </w:tcPr>
          <w:p w:rsidR="00EC5C12" w:rsidRPr="00D261C8" w:rsidRDefault="00E668E5" w:rsidP="00EC4F83">
            <w:pPr>
              <w:pStyle w:val="TableParagraph"/>
              <w:spacing w:before="54" w:line="322" w:lineRule="exact"/>
              <w:ind w:left="115"/>
              <w:jc w:val="both"/>
              <w:rPr>
                <w:rFonts w:eastAsia="Calibri"/>
                <w:sz w:val="28"/>
                <w:szCs w:val="28"/>
              </w:rPr>
            </w:pPr>
            <w:r>
              <w:rPr>
                <w:sz w:val="28"/>
                <w:szCs w:val="28"/>
              </w:rPr>
              <w:t>головний спеціаліст</w:t>
            </w:r>
            <w:r w:rsidR="00EC5C12">
              <w:rPr>
                <w:sz w:val="28"/>
                <w:szCs w:val="28"/>
              </w:rPr>
              <w:t xml:space="preserve"> відділу бухгалтерського обліку, звітності та господарських питань </w:t>
            </w:r>
            <w:r w:rsidR="00EC5C12" w:rsidRPr="00DD4845">
              <w:rPr>
                <w:sz w:val="28"/>
                <w:szCs w:val="28"/>
              </w:rPr>
              <w:t>апарату Василівської міської ради Запорізької області</w:t>
            </w:r>
          </w:p>
        </w:tc>
      </w:tr>
      <w:tr w:rsidR="00047D0C" w:rsidRPr="00944215" w:rsidTr="00EC4F83">
        <w:trPr>
          <w:trHeight w:val="876"/>
        </w:trPr>
        <w:tc>
          <w:tcPr>
            <w:tcW w:w="3964" w:type="dxa"/>
            <w:shd w:val="clear" w:color="auto" w:fill="auto"/>
          </w:tcPr>
          <w:p w:rsidR="00EC5C12" w:rsidRDefault="00EC5C12" w:rsidP="00EC4F83">
            <w:pPr>
              <w:pStyle w:val="TableParagraph"/>
              <w:rPr>
                <w:rFonts w:eastAsia="Calibri"/>
                <w:sz w:val="28"/>
                <w:szCs w:val="28"/>
              </w:rPr>
            </w:pPr>
          </w:p>
          <w:p w:rsidR="00854172" w:rsidRDefault="00854172" w:rsidP="00EC4F83">
            <w:pPr>
              <w:pStyle w:val="TableParagraph"/>
              <w:rPr>
                <w:rFonts w:eastAsia="Calibri"/>
                <w:sz w:val="28"/>
                <w:szCs w:val="28"/>
              </w:rPr>
            </w:pPr>
            <w:r>
              <w:rPr>
                <w:rFonts w:eastAsia="Calibri"/>
                <w:sz w:val="28"/>
                <w:szCs w:val="28"/>
              </w:rPr>
              <w:t xml:space="preserve">КОСТИШАК </w:t>
            </w:r>
          </w:p>
          <w:p w:rsidR="00047D0C" w:rsidRPr="00D261C8" w:rsidRDefault="00854172" w:rsidP="00EC4F83">
            <w:pPr>
              <w:pStyle w:val="TableParagraph"/>
              <w:rPr>
                <w:rFonts w:eastAsia="Calibri"/>
                <w:sz w:val="28"/>
                <w:szCs w:val="28"/>
              </w:rPr>
            </w:pPr>
            <w:r>
              <w:rPr>
                <w:rFonts w:eastAsia="Calibri"/>
                <w:sz w:val="28"/>
                <w:szCs w:val="28"/>
              </w:rPr>
              <w:t>Володимир Іванович</w:t>
            </w:r>
          </w:p>
        </w:tc>
        <w:tc>
          <w:tcPr>
            <w:tcW w:w="471" w:type="dxa"/>
            <w:shd w:val="clear" w:color="auto" w:fill="auto"/>
          </w:tcPr>
          <w:p w:rsidR="00047D0C" w:rsidRPr="00D261C8" w:rsidRDefault="00047D0C" w:rsidP="00EC4F83">
            <w:pPr>
              <w:pStyle w:val="TableParagraph"/>
              <w:spacing w:before="55"/>
              <w:ind w:left="0" w:right="110"/>
              <w:jc w:val="right"/>
              <w:rPr>
                <w:rFonts w:eastAsia="Calibri"/>
                <w:sz w:val="28"/>
                <w:szCs w:val="28"/>
              </w:rPr>
            </w:pPr>
          </w:p>
        </w:tc>
        <w:tc>
          <w:tcPr>
            <w:tcW w:w="4921" w:type="dxa"/>
            <w:shd w:val="clear" w:color="auto" w:fill="auto"/>
          </w:tcPr>
          <w:p w:rsidR="00EC5C12" w:rsidRDefault="00EC5C12" w:rsidP="00EC4F83">
            <w:pPr>
              <w:pStyle w:val="TableParagraph"/>
              <w:ind w:left="115"/>
              <w:jc w:val="both"/>
              <w:rPr>
                <w:sz w:val="28"/>
              </w:rPr>
            </w:pPr>
          </w:p>
          <w:p w:rsidR="00047D0C" w:rsidRDefault="00EC5C12" w:rsidP="00EC4F83">
            <w:pPr>
              <w:pStyle w:val="TableParagraph"/>
              <w:ind w:left="115"/>
              <w:jc w:val="both"/>
              <w:rPr>
                <w:rFonts w:eastAsia="Calibri"/>
                <w:sz w:val="28"/>
                <w:szCs w:val="28"/>
              </w:rPr>
            </w:pPr>
            <w:r>
              <w:rPr>
                <w:sz w:val="28"/>
              </w:rPr>
              <w:t>директор</w:t>
            </w:r>
            <w:r w:rsidRPr="009B1129">
              <w:rPr>
                <w:sz w:val="28"/>
              </w:rPr>
              <w:t xml:space="preserve"> </w:t>
            </w:r>
            <w:r w:rsidR="00F27B03" w:rsidRPr="00F27B03">
              <w:rPr>
                <w:sz w:val="28"/>
              </w:rPr>
              <w:t>комунального підприємства «Комунальне сільськогосподарське підприємство «Широке» Широківської сільської ради Запорізького району Запорізької області</w:t>
            </w:r>
          </w:p>
          <w:p w:rsidR="00047D0C" w:rsidRPr="00D261C8" w:rsidRDefault="00047D0C" w:rsidP="00EC4F83">
            <w:pPr>
              <w:pStyle w:val="TableParagraph"/>
              <w:ind w:left="115"/>
              <w:jc w:val="both"/>
              <w:rPr>
                <w:rFonts w:eastAsia="Calibri"/>
                <w:sz w:val="28"/>
                <w:szCs w:val="28"/>
              </w:rPr>
            </w:pPr>
          </w:p>
        </w:tc>
      </w:tr>
    </w:tbl>
    <w:p w:rsidR="00047D0C" w:rsidRDefault="00047D0C" w:rsidP="00047D0C">
      <w:pPr>
        <w:tabs>
          <w:tab w:val="left" w:pos="567"/>
        </w:tabs>
        <w:spacing w:after="0" w:line="240" w:lineRule="auto"/>
        <w:jc w:val="center"/>
        <w:rPr>
          <w:rFonts w:ascii="Times New Roman" w:hAnsi="Times New Roman" w:cs="Times New Roman"/>
          <w:b/>
          <w:sz w:val="28"/>
          <w:szCs w:val="28"/>
          <w:lang w:val="uk-UA" w:eastAsia="zh-CN"/>
        </w:rPr>
      </w:pPr>
    </w:p>
    <w:p w:rsidR="00854172" w:rsidRPr="00047D0C" w:rsidRDefault="00854172" w:rsidP="00047D0C">
      <w:pPr>
        <w:tabs>
          <w:tab w:val="left" w:pos="567"/>
        </w:tabs>
        <w:spacing w:after="0" w:line="240" w:lineRule="auto"/>
        <w:jc w:val="center"/>
        <w:rPr>
          <w:rFonts w:ascii="Times New Roman" w:hAnsi="Times New Roman" w:cs="Times New Roman"/>
          <w:b/>
          <w:sz w:val="28"/>
          <w:szCs w:val="28"/>
          <w:lang w:val="uk-UA" w:eastAsia="zh-CN"/>
        </w:rPr>
      </w:pPr>
    </w:p>
    <w:p w:rsidR="009371E4" w:rsidRPr="009371E4" w:rsidRDefault="009371E4" w:rsidP="009371E4">
      <w:pPr>
        <w:tabs>
          <w:tab w:val="left" w:pos="567"/>
        </w:tabs>
        <w:spacing w:after="0" w:line="240" w:lineRule="auto"/>
        <w:rPr>
          <w:rFonts w:ascii="Times New Roman" w:hAnsi="Times New Roman" w:cs="Times New Roman"/>
          <w:sz w:val="28"/>
          <w:szCs w:val="28"/>
          <w:lang w:val="uk-UA" w:eastAsia="zh-CN"/>
        </w:rPr>
      </w:pPr>
      <w:r w:rsidRPr="009371E4">
        <w:rPr>
          <w:rFonts w:ascii="Times New Roman" w:hAnsi="Times New Roman" w:cs="Times New Roman"/>
          <w:sz w:val="28"/>
          <w:szCs w:val="28"/>
          <w:lang w:val="uk-UA" w:eastAsia="zh-CN"/>
        </w:rPr>
        <w:t>Перший заступник начальника</w:t>
      </w:r>
    </w:p>
    <w:p w:rsidR="00EC5C12" w:rsidRPr="009371E4" w:rsidRDefault="009371E4" w:rsidP="009371E4">
      <w:pPr>
        <w:tabs>
          <w:tab w:val="left" w:pos="567"/>
        </w:tabs>
        <w:spacing w:after="0" w:line="240" w:lineRule="auto"/>
        <w:rPr>
          <w:rFonts w:ascii="Times New Roman" w:hAnsi="Times New Roman" w:cs="Times New Roman"/>
          <w:sz w:val="28"/>
          <w:szCs w:val="28"/>
          <w:lang w:val="uk-UA" w:eastAsia="zh-CN"/>
        </w:rPr>
      </w:pPr>
      <w:r w:rsidRPr="009371E4">
        <w:rPr>
          <w:rFonts w:ascii="Times New Roman" w:hAnsi="Times New Roman" w:cs="Times New Roman"/>
          <w:sz w:val="28"/>
          <w:szCs w:val="28"/>
          <w:lang w:val="uk-UA" w:eastAsia="zh-CN"/>
        </w:rPr>
        <w:t>міської військової адміністрації</w:t>
      </w:r>
      <w:r>
        <w:rPr>
          <w:rFonts w:ascii="Times New Roman" w:hAnsi="Times New Roman" w:cs="Times New Roman"/>
          <w:sz w:val="28"/>
          <w:szCs w:val="28"/>
          <w:lang w:val="uk-UA" w:eastAsia="zh-CN"/>
        </w:rPr>
        <w:tab/>
      </w:r>
      <w:r>
        <w:rPr>
          <w:rFonts w:ascii="Times New Roman" w:hAnsi="Times New Roman" w:cs="Times New Roman"/>
          <w:sz w:val="28"/>
          <w:szCs w:val="28"/>
          <w:lang w:val="uk-UA" w:eastAsia="zh-CN"/>
        </w:rPr>
        <w:tab/>
      </w:r>
      <w:r>
        <w:rPr>
          <w:rFonts w:ascii="Times New Roman" w:hAnsi="Times New Roman" w:cs="Times New Roman"/>
          <w:sz w:val="28"/>
          <w:szCs w:val="28"/>
          <w:lang w:val="uk-UA" w:eastAsia="zh-CN"/>
        </w:rPr>
        <w:tab/>
      </w:r>
      <w:r>
        <w:rPr>
          <w:rFonts w:ascii="Times New Roman" w:hAnsi="Times New Roman" w:cs="Times New Roman"/>
          <w:sz w:val="28"/>
          <w:szCs w:val="28"/>
          <w:lang w:val="uk-UA" w:eastAsia="zh-CN"/>
        </w:rPr>
        <w:tab/>
        <w:t xml:space="preserve">           Оксана МІНАКОВА</w:t>
      </w:r>
    </w:p>
    <w:sectPr w:rsidR="00EC5C12" w:rsidRPr="009371E4" w:rsidSect="00854172">
      <w:pgSz w:w="11906" w:h="16838"/>
      <w:pgMar w:top="426" w:right="567"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249" w:rsidRDefault="00B95249">
      <w:pPr>
        <w:spacing w:line="240" w:lineRule="auto"/>
      </w:pPr>
      <w:r>
        <w:separator/>
      </w:r>
    </w:p>
  </w:endnote>
  <w:endnote w:type="continuationSeparator" w:id="0">
    <w:p w:rsidR="00B95249" w:rsidRDefault="00B952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249" w:rsidRDefault="00B95249">
      <w:pPr>
        <w:spacing w:after="0"/>
      </w:pPr>
      <w:r>
        <w:separator/>
      </w:r>
    </w:p>
  </w:footnote>
  <w:footnote w:type="continuationSeparator" w:id="0">
    <w:p w:rsidR="00B95249" w:rsidRDefault="00B9524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13DFA"/>
    <w:multiLevelType w:val="hybridMultilevel"/>
    <w:tmpl w:val="62444374"/>
    <w:lvl w:ilvl="0" w:tplc="FB84996C">
      <w:start w:val="1"/>
      <w:numFmt w:val="decimal"/>
      <w:lvlText w:val="%1."/>
      <w:lvlJc w:val="left"/>
      <w:pPr>
        <w:ind w:left="2088" w:hanging="1248"/>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
    <w:nsid w:val="35344884"/>
    <w:multiLevelType w:val="multilevel"/>
    <w:tmpl w:val="6C7AF306"/>
    <w:lvl w:ilvl="0">
      <w:start w:val="3"/>
      <w:numFmt w:val="decimal"/>
      <w:lvlText w:val="%1."/>
      <w:lvlJc w:val="left"/>
      <w:pPr>
        <w:ind w:left="432" w:hanging="432"/>
      </w:pPr>
      <w:rPr>
        <w:rFonts w:hint="default"/>
      </w:rPr>
    </w:lvl>
    <w:lvl w:ilvl="1">
      <w:start w:val="1"/>
      <w:numFmt w:val="decimal"/>
      <w:lvlText w:val="%1.%2."/>
      <w:lvlJc w:val="left"/>
      <w:pPr>
        <w:ind w:left="1848" w:hanging="72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464" w:hanging="1080"/>
      </w:pPr>
      <w:rPr>
        <w:rFonts w:hint="default"/>
      </w:rPr>
    </w:lvl>
    <w:lvl w:ilvl="4">
      <w:start w:val="1"/>
      <w:numFmt w:val="decimal"/>
      <w:lvlText w:val="%1.%2.%3.%4.%5."/>
      <w:lvlJc w:val="left"/>
      <w:pPr>
        <w:ind w:left="5592" w:hanging="1080"/>
      </w:pPr>
      <w:rPr>
        <w:rFonts w:hint="default"/>
      </w:rPr>
    </w:lvl>
    <w:lvl w:ilvl="5">
      <w:start w:val="1"/>
      <w:numFmt w:val="decimal"/>
      <w:lvlText w:val="%1.%2.%3.%4.%5.%6."/>
      <w:lvlJc w:val="left"/>
      <w:pPr>
        <w:ind w:left="7080" w:hanging="1440"/>
      </w:pPr>
      <w:rPr>
        <w:rFonts w:hint="default"/>
      </w:rPr>
    </w:lvl>
    <w:lvl w:ilvl="6">
      <w:start w:val="1"/>
      <w:numFmt w:val="decimal"/>
      <w:lvlText w:val="%1.%2.%3.%4.%5.%6.%7."/>
      <w:lvlJc w:val="left"/>
      <w:pPr>
        <w:ind w:left="8568" w:hanging="1800"/>
      </w:pPr>
      <w:rPr>
        <w:rFonts w:hint="default"/>
      </w:rPr>
    </w:lvl>
    <w:lvl w:ilvl="7">
      <w:start w:val="1"/>
      <w:numFmt w:val="decimal"/>
      <w:lvlText w:val="%1.%2.%3.%4.%5.%6.%7.%8."/>
      <w:lvlJc w:val="left"/>
      <w:pPr>
        <w:ind w:left="9696" w:hanging="1800"/>
      </w:pPr>
      <w:rPr>
        <w:rFonts w:hint="default"/>
      </w:rPr>
    </w:lvl>
    <w:lvl w:ilvl="8">
      <w:start w:val="1"/>
      <w:numFmt w:val="decimal"/>
      <w:lvlText w:val="%1.%2.%3.%4.%5.%6.%7.%8.%9."/>
      <w:lvlJc w:val="left"/>
      <w:pPr>
        <w:ind w:left="11184" w:hanging="2160"/>
      </w:pPr>
      <w:rPr>
        <w:rFonts w:hint="default"/>
      </w:rPr>
    </w:lvl>
  </w:abstractNum>
  <w:abstractNum w:abstractNumId="2">
    <w:nsid w:val="3D9A0B90"/>
    <w:multiLevelType w:val="multilevel"/>
    <w:tmpl w:val="C7F460A6"/>
    <w:lvl w:ilvl="0">
      <w:start w:val="1"/>
      <w:numFmt w:val="decimal"/>
      <w:lvlText w:val="%1."/>
      <w:lvlJc w:val="left"/>
      <w:pPr>
        <w:ind w:left="720" w:hanging="360"/>
      </w:pPr>
      <w:rPr>
        <w:rFonts w:cs="Times New Roman"/>
      </w:rPr>
    </w:lvl>
    <w:lvl w:ilvl="1">
      <w:start w:val="1"/>
      <w:numFmt w:val="decimal"/>
      <w:lvlText w:val="%2."/>
      <w:lvlJc w:val="left"/>
      <w:pPr>
        <w:ind w:left="927" w:hanging="360"/>
      </w:p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
    <w:nsid w:val="51B96A65"/>
    <w:multiLevelType w:val="multilevel"/>
    <w:tmpl w:val="25F0BE14"/>
    <w:lvl w:ilvl="0">
      <w:start w:val="4"/>
      <w:numFmt w:val="decimal"/>
      <w:lvlText w:val="%1."/>
      <w:lvlJc w:val="left"/>
      <w:pPr>
        <w:ind w:left="429" w:hanging="429"/>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78BF1244"/>
    <w:multiLevelType w:val="hybridMultilevel"/>
    <w:tmpl w:val="62444374"/>
    <w:lvl w:ilvl="0" w:tplc="FB84996C">
      <w:start w:val="1"/>
      <w:numFmt w:val="decimal"/>
      <w:lvlText w:val="%1."/>
      <w:lvlJc w:val="left"/>
      <w:pPr>
        <w:ind w:left="2088" w:hanging="1248"/>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46388"/>
    <w:rsid w:val="00047D0C"/>
    <w:rsid w:val="00060F5E"/>
    <w:rsid w:val="00065491"/>
    <w:rsid w:val="00077414"/>
    <w:rsid w:val="0007753E"/>
    <w:rsid w:val="0008384C"/>
    <w:rsid w:val="000A0998"/>
    <w:rsid w:val="000A7367"/>
    <w:rsid w:val="000B74E3"/>
    <w:rsid w:val="000B7FF7"/>
    <w:rsid w:val="000C7588"/>
    <w:rsid w:val="000D055E"/>
    <w:rsid w:val="00176E59"/>
    <w:rsid w:val="001872DF"/>
    <w:rsid w:val="00221EEF"/>
    <w:rsid w:val="00232A4F"/>
    <w:rsid w:val="002634A3"/>
    <w:rsid w:val="0028072E"/>
    <w:rsid w:val="00295614"/>
    <w:rsid w:val="002E7141"/>
    <w:rsid w:val="003106AF"/>
    <w:rsid w:val="003265EB"/>
    <w:rsid w:val="003345D5"/>
    <w:rsid w:val="00343D72"/>
    <w:rsid w:val="0034769C"/>
    <w:rsid w:val="003561CA"/>
    <w:rsid w:val="00375F64"/>
    <w:rsid w:val="00376300"/>
    <w:rsid w:val="00386836"/>
    <w:rsid w:val="003C11A7"/>
    <w:rsid w:val="003C47B8"/>
    <w:rsid w:val="003F74A9"/>
    <w:rsid w:val="004028CF"/>
    <w:rsid w:val="00452A96"/>
    <w:rsid w:val="00506965"/>
    <w:rsid w:val="00522183"/>
    <w:rsid w:val="00590943"/>
    <w:rsid w:val="005A36F1"/>
    <w:rsid w:val="005A5EC0"/>
    <w:rsid w:val="005C1657"/>
    <w:rsid w:val="005D1C73"/>
    <w:rsid w:val="005D34D3"/>
    <w:rsid w:val="00692FBB"/>
    <w:rsid w:val="006E7519"/>
    <w:rsid w:val="006F4996"/>
    <w:rsid w:val="00706F34"/>
    <w:rsid w:val="00751DB2"/>
    <w:rsid w:val="007972DB"/>
    <w:rsid w:val="007B4FB7"/>
    <w:rsid w:val="007D4407"/>
    <w:rsid w:val="00824F29"/>
    <w:rsid w:val="0084215F"/>
    <w:rsid w:val="00854172"/>
    <w:rsid w:val="00886535"/>
    <w:rsid w:val="00886BFF"/>
    <w:rsid w:val="008B31EC"/>
    <w:rsid w:val="008C1191"/>
    <w:rsid w:val="008F5786"/>
    <w:rsid w:val="0091330E"/>
    <w:rsid w:val="009371E4"/>
    <w:rsid w:val="00944215"/>
    <w:rsid w:val="00947DE0"/>
    <w:rsid w:val="009612F1"/>
    <w:rsid w:val="00961FC4"/>
    <w:rsid w:val="0098325A"/>
    <w:rsid w:val="009B504A"/>
    <w:rsid w:val="009B5C0E"/>
    <w:rsid w:val="009E6848"/>
    <w:rsid w:val="009F06BE"/>
    <w:rsid w:val="00A12194"/>
    <w:rsid w:val="00A12E83"/>
    <w:rsid w:val="00A15B0E"/>
    <w:rsid w:val="00A2406D"/>
    <w:rsid w:val="00A301F2"/>
    <w:rsid w:val="00A302DF"/>
    <w:rsid w:val="00AB6A79"/>
    <w:rsid w:val="00AC0B59"/>
    <w:rsid w:val="00AF151A"/>
    <w:rsid w:val="00B13656"/>
    <w:rsid w:val="00B573FA"/>
    <w:rsid w:val="00B923FE"/>
    <w:rsid w:val="00B95249"/>
    <w:rsid w:val="00BA3932"/>
    <w:rsid w:val="00BE4B3F"/>
    <w:rsid w:val="00C01E27"/>
    <w:rsid w:val="00C14F90"/>
    <w:rsid w:val="00C21902"/>
    <w:rsid w:val="00C23609"/>
    <w:rsid w:val="00C40C4E"/>
    <w:rsid w:val="00C969DC"/>
    <w:rsid w:val="00CA71E9"/>
    <w:rsid w:val="00CB65A0"/>
    <w:rsid w:val="00CF36B6"/>
    <w:rsid w:val="00CF458A"/>
    <w:rsid w:val="00D029E0"/>
    <w:rsid w:val="00D2356D"/>
    <w:rsid w:val="00D34FB2"/>
    <w:rsid w:val="00D44B61"/>
    <w:rsid w:val="00D47C78"/>
    <w:rsid w:val="00D57E92"/>
    <w:rsid w:val="00D67770"/>
    <w:rsid w:val="00DB2C50"/>
    <w:rsid w:val="00DB667B"/>
    <w:rsid w:val="00DD4F72"/>
    <w:rsid w:val="00E2059A"/>
    <w:rsid w:val="00E34A18"/>
    <w:rsid w:val="00E668E5"/>
    <w:rsid w:val="00E75367"/>
    <w:rsid w:val="00EA143C"/>
    <w:rsid w:val="00EC5C12"/>
    <w:rsid w:val="00EF0B3E"/>
    <w:rsid w:val="00F27B03"/>
    <w:rsid w:val="00F8133B"/>
    <w:rsid w:val="00FB065F"/>
    <w:rsid w:val="00FF4571"/>
    <w:rsid w:val="0392715D"/>
    <w:rsid w:val="115C4BC3"/>
    <w:rsid w:val="27A35F50"/>
    <w:rsid w:val="293B5B26"/>
    <w:rsid w:val="2C3D2137"/>
    <w:rsid w:val="2E0C6B1F"/>
    <w:rsid w:val="2EA8086E"/>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qFormat="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st Paragraph"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lang w:val="uk-UA" w:eastAsia="uk-UA"/>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table" w:styleId="aa">
    <w:name w:val="Table Grid"/>
    <w:basedOn w:val="a1"/>
    <w:uiPriority w:val="59"/>
    <w:rsid w:val="00961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qFormat/>
    <w:rsid w:val="00EF0B3E"/>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c">
    <w:name w:val="Body Text"/>
    <w:basedOn w:val="a"/>
    <w:link w:val="ad"/>
    <w:semiHidden/>
    <w:rsid w:val="00EF0B3E"/>
    <w:pPr>
      <w:spacing w:after="0" w:line="240" w:lineRule="auto"/>
      <w:jc w:val="both"/>
    </w:pPr>
    <w:rPr>
      <w:rFonts w:ascii="Times New Roman" w:eastAsia="Calibri" w:hAnsi="Times New Roman" w:cs="Times New Roman"/>
      <w:sz w:val="28"/>
      <w:szCs w:val="28"/>
      <w:lang w:val="uk-UA" w:eastAsia="ru-RU"/>
    </w:rPr>
  </w:style>
  <w:style w:type="character" w:customStyle="1" w:styleId="ad">
    <w:name w:val="Основной текст Знак"/>
    <w:basedOn w:val="a0"/>
    <w:link w:val="ac"/>
    <w:semiHidden/>
    <w:rsid w:val="00EF0B3E"/>
    <w:rPr>
      <w:rFonts w:eastAsia="Calibri"/>
      <w:sz w:val="28"/>
      <w:szCs w:val="28"/>
      <w:lang w:val="uk-UA"/>
    </w:rPr>
  </w:style>
  <w:style w:type="paragraph" w:customStyle="1" w:styleId="1">
    <w:name w:val="Абзац списка1"/>
    <w:basedOn w:val="a"/>
    <w:rsid w:val="00EF0B3E"/>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rsid w:val="00EF0B3E"/>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paragraph" w:styleId="ae">
    <w:name w:val="header"/>
    <w:basedOn w:val="a"/>
    <w:link w:val="af"/>
    <w:rsid w:val="00047D0C"/>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Верхний колонтитул Знак"/>
    <w:basedOn w:val="a0"/>
    <w:link w:val="ae"/>
    <w:rsid w:val="00047D0C"/>
    <w:rPr>
      <w:rFonts w:eastAsia="Times New Roman"/>
      <w:sz w:val="24"/>
      <w:szCs w:val="24"/>
      <w:lang w:eastAsia="zh-CN"/>
    </w:rPr>
  </w:style>
  <w:style w:type="character" w:styleId="af0">
    <w:name w:val="Strong"/>
    <w:uiPriority w:val="22"/>
    <w:qFormat/>
    <w:rsid w:val="00047D0C"/>
    <w:rPr>
      <w:b/>
      <w:bCs/>
    </w:rPr>
  </w:style>
  <w:style w:type="paragraph" w:customStyle="1" w:styleId="TableParagraph">
    <w:name w:val="Table Paragraph"/>
    <w:basedOn w:val="a"/>
    <w:uiPriority w:val="1"/>
    <w:qFormat/>
    <w:rsid w:val="00047D0C"/>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qFormat="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st Paragraph"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lang w:val="uk-UA" w:eastAsia="uk-UA"/>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table" w:styleId="aa">
    <w:name w:val="Table Grid"/>
    <w:basedOn w:val="a1"/>
    <w:uiPriority w:val="59"/>
    <w:rsid w:val="00961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qFormat/>
    <w:rsid w:val="00EF0B3E"/>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c">
    <w:name w:val="Body Text"/>
    <w:basedOn w:val="a"/>
    <w:link w:val="ad"/>
    <w:semiHidden/>
    <w:rsid w:val="00EF0B3E"/>
    <w:pPr>
      <w:spacing w:after="0" w:line="240" w:lineRule="auto"/>
      <w:jc w:val="both"/>
    </w:pPr>
    <w:rPr>
      <w:rFonts w:ascii="Times New Roman" w:eastAsia="Calibri" w:hAnsi="Times New Roman" w:cs="Times New Roman"/>
      <w:sz w:val="28"/>
      <w:szCs w:val="28"/>
      <w:lang w:val="uk-UA" w:eastAsia="ru-RU"/>
    </w:rPr>
  </w:style>
  <w:style w:type="character" w:customStyle="1" w:styleId="ad">
    <w:name w:val="Основной текст Знак"/>
    <w:basedOn w:val="a0"/>
    <w:link w:val="ac"/>
    <w:semiHidden/>
    <w:rsid w:val="00EF0B3E"/>
    <w:rPr>
      <w:rFonts w:eastAsia="Calibri"/>
      <w:sz w:val="28"/>
      <w:szCs w:val="28"/>
      <w:lang w:val="uk-UA"/>
    </w:rPr>
  </w:style>
  <w:style w:type="paragraph" w:customStyle="1" w:styleId="1">
    <w:name w:val="Абзац списка1"/>
    <w:basedOn w:val="a"/>
    <w:rsid w:val="00EF0B3E"/>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rsid w:val="00EF0B3E"/>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paragraph" w:styleId="ae">
    <w:name w:val="header"/>
    <w:basedOn w:val="a"/>
    <w:link w:val="af"/>
    <w:rsid w:val="00047D0C"/>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Верхний колонтитул Знак"/>
    <w:basedOn w:val="a0"/>
    <w:link w:val="ae"/>
    <w:rsid w:val="00047D0C"/>
    <w:rPr>
      <w:rFonts w:eastAsia="Times New Roman"/>
      <w:sz w:val="24"/>
      <w:szCs w:val="24"/>
      <w:lang w:eastAsia="zh-CN"/>
    </w:rPr>
  </w:style>
  <w:style w:type="character" w:styleId="af0">
    <w:name w:val="Strong"/>
    <w:uiPriority w:val="22"/>
    <w:qFormat/>
    <w:rsid w:val="00047D0C"/>
    <w:rPr>
      <w:b/>
      <w:bCs/>
    </w:rPr>
  </w:style>
  <w:style w:type="paragraph" w:customStyle="1" w:styleId="TableParagraph">
    <w:name w:val="Table Paragraph"/>
    <w:basedOn w:val="a"/>
    <w:uiPriority w:val="1"/>
    <w:qFormat/>
    <w:rsid w:val="00047D0C"/>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file:///C:\&#1044;&#1048;&#1057;&#1050;%2525252525252525252520D\&#1052;&#1040;&#1051;&#1054;&#1041;&#1030;&#1051;&#1054;&#1047;&#1045;&#1056;&#1057;&#1068;&#1050;&#1040;%2525252525252525252520&#1057;&#1030;&#1051;&#1068;&#1057;&#1068;&#1050;&#1040;%2525252525252525252520&#1056;&#1040;&#1044;&#1040;\Users\nmatveeva\AppData\Roaming\Liga70\Client\Session\kp111242_img_001.gi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2724</Words>
  <Characters>1554</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evgenkrat2005@gmail.com</cp:lastModifiedBy>
  <cp:revision>5</cp:revision>
  <cp:lastPrinted>2025-10-30T07:10:00Z</cp:lastPrinted>
  <dcterms:created xsi:type="dcterms:W3CDTF">2026-09-28T08:22:00Z</dcterms:created>
  <dcterms:modified xsi:type="dcterms:W3CDTF">2026-09-28T10:28:00Z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F0A87AE70AEE4D9CAF45E1744C3CA67C_12</vt:lpwstr>
  </property>
</Properties>
</file>